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1FFDC" w14:textId="77777777" w:rsidR="006138F0" w:rsidRPr="002C1577" w:rsidRDefault="002E7C2D" w:rsidP="002C1577">
      <w:pPr>
        <w:shd w:val="clear" w:color="auto" w:fill="FFFFFF"/>
        <w:bidi/>
        <w:jc w:val="center"/>
        <w:rPr>
          <w:rFonts w:ascii="Calibri" w:eastAsia="Calibri" w:hAnsi="Calibri" w:cs="Calibri"/>
          <w:bCs/>
          <w:color w:val="FF0000"/>
          <w:sz w:val="28"/>
          <w:szCs w:val="28"/>
          <w:rtl/>
          <w:lang w:bidi="he"/>
        </w:rPr>
      </w:pPr>
      <w:r w:rsidRPr="002C1577">
        <w:rPr>
          <w:rFonts w:ascii="Calibri" w:eastAsia="Calibri" w:hAnsi="Calibri" w:cs="Calibri"/>
          <w:bCs/>
          <w:color w:val="222222"/>
          <w:sz w:val="26"/>
          <w:szCs w:val="26"/>
          <w:rtl/>
        </w:rPr>
        <w:t>ההצלחה הבינלאומית הגדולה של להקת המחול קמע חוזרת לבמה</w:t>
      </w:r>
    </w:p>
    <w:p w14:paraId="5FE1469A" w14:textId="77777777" w:rsidR="006138F0" w:rsidRPr="006531BE" w:rsidRDefault="002E7C2D" w:rsidP="002C1577">
      <w:pPr>
        <w:shd w:val="clear" w:color="auto" w:fill="FFFFFF"/>
        <w:bidi/>
        <w:jc w:val="center"/>
        <w:rPr>
          <w:rFonts w:ascii="Calibri" w:eastAsia="Calibri" w:hAnsi="Calibri" w:cs="Calibri"/>
          <w:bCs/>
          <w:color w:val="FF0000"/>
          <w:sz w:val="72"/>
          <w:szCs w:val="72"/>
          <w:rtl/>
          <w:lang w:bidi="he"/>
        </w:rPr>
      </w:pPr>
      <w:proofErr w:type="spellStart"/>
      <w:r w:rsidRPr="006531BE">
        <w:rPr>
          <w:rFonts w:ascii="Calibri" w:eastAsia="Calibri" w:hAnsi="Calibri" w:cs="Calibri"/>
          <w:bCs/>
          <w:color w:val="FF0000"/>
          <w:sz w:val="72"/>
          <w:szCs w:val="72"/>
          <w:rtl/>
        </w:rPr>
        <w:t>כרמינה</w:t>
      </w:r>
      <w:proofErr w:type="spellEnd"/>
      <w:r w:rsidRPr="006531BE">
        <w:rPr>
          <w:rFonts w:ascii="Calibri" w:eastAsia="Calibri" w:hAnsi="Calibri" w:cs="Calibri"/>
          <w:bCs/>
          <w:color w:val="FF0000"/>
          <w:sz w:val="72"/>
          <w:szCs w:val="72"/>
          <w:rtl/>
        </w:rPr>
        <w:t xml:space="preserve"> </w:t>
      </w:r>
      <w:proofErr w:type="spellStart"/>
      <w:r w:rsidRPr="006531BE">
        <w:rPr>
          <w:rFonts w:ascii="Calibri" w:eastAsia="Calibri" w:hAnsi="Calibri" w:cs="Calibri"/>
          <w:bCs/>
          <w:color w:val="FF0000"/>
          <w:sz w:val="72"/>
          <w:szCs w:val="72"/>
          <w:rtl/>
        </w:rPr>
        <w:t>בורנה</w:t>
      </w:r>
      <w:proofErr w:type="spellEnd"/>
      <w:r w:rsidRPr="006531BE">
        <w:rPr>
          <w:rFonts w:ascii="Calibri" w:eastAsia="Calibri" w:hAnsi="Calibri" w:cs="Calibri"/>
          <w:bCs/>
          <w:color w:val="FF0000"/>
          <w:sz w:val="72"/>
          <w:szCs w:val="72"/>
          <w:rtl/>
        </w:rPr>
        <w:t xml:space="preserve"> </w:t>
      </w:r>
    </w:p>
    <w:p w14:paraId="605E7E2D" w14:textId="77777777" w:rsidR="006138F0" w:rsidRPr="002C1577" w:rsidRDefault="002E7C2D" w:rsidP="00401AA8">
      <w:pPr>
        <w:shd w:val="clear" w:color="auto" w:fill="FFFFFF"/>
        <w:bidi/>
        <w:jc w:val="center"/>
        <w:rPr>
          <w:rFonts w:ascii="Calibri" w:eastAsia="Calibri" w:hAnsi="Calibri" w:cs="Calibri"/>
          <w:bCs/>
          <w:color w:val="FF0000"/>
          <w:sz w:val="30"/>
          <w:szCs w:val="30"/>
          <w:rtl/>
          <w:lang w:bidi="he"/>
        </w:rPr>
      </w:pPr>
      <w:r w:rsidRPr="002C1577">
        <w:rPr>
          <w:rFonts w:ascii="Calibri" w:eastAsia="Calibri" w:hAnsi="Calibri" w:cs="Calibri"/>
          <w:bCs/>
          <w:color w:val="FF0000"/>
          <w:sz w:val="30"/>
          <w:szCs w:val="30"/>
          <w:rtl/>
        </w:rPr>
        <w:t xml:space="preserve">כוריאוגרפיה: תמיר </w:t>
      </w:r>
      <w:proofErr w:type="spellStart"/>
      <w:r w:rsidRPr="002C1577">
        <w:rPr>
          <w:rFonts w:ascii="Calibri" w:eastAsia="Calibri" w:hAnsi="Calibri" w:cs="Calibri"/>
          <w:bCs/>
          <w:color w:val="FF0000"/>
          <w:sz w:val="30"/>
          <w:szCs w:val="30"/>
          <w:rtl/>
        </w:rPr>
        <w:t>גינץ</w:t>
      </w:r>
      <w:proofErr w:type="spellEnd"/>
      <w:r w:rsidRPr="002C1577">
        <w:rPr>
          <w:rFonts w:ascii="Calibri" w:eastAsia="Calibri" w:hAnsi="Calibri" w:cs="Calibri"/>
          <w:bCs/>
          <w:color w:val="FF0000"/>
          <w:sz w:val="30"/>
          <w:szCs w:val="30"/>
          <w:rtl/>
        </w:rPr>
        <w:t xml:space="preserve"> | מוזיקה: קרל </w:t>
      </w:r>
      <w:proofErr w:type="spellStart"/>
      <w:r w:rsidRPr="002C1577">
        <w:rPr>
          <w:rFonts w:ascii="Calibri" w:eastAsia="Calibri" w:hAnsi="Calibri" w:cs="Calibri"/>
          <w:bCs/>
          <w:color w:val="FF0000"/>
          <w:sz w:val="30"/>
          <w:szCs w:val="30"/>
          <w:rtl/>
        </w:rPr>
        <w:t>אורף</w:t>
      </w:r>
      <w:proofErr w:type="spellEnd"/>
      <w:r w:rsidRPr="002C1577">
        <w:rPr>
          <w:rFonts w:ascii="Calibri" w:eastAsia="Calibri" w:hAnsi="Calibri" w:cs="Calibri"/>
          <w:bCs/>
          <w:color w:val="FF0000"/>
          <w:sz w:val="30"/>
          <w:szCs w:val="30"/>
          <w:rtl/>
        </w:rPr>
        <w:t xml:space="preserve"> </w:t>
      </w:r>
      <w:r w:rsidR="002C1577" w:rsidRPr="002C1577">
        <w:rPr>
          <w:rFonts w:ascii="Calibri" w:eastAsia="Calibri" w:hAnsi="Calibri" w:cs="Calibri"/>
          <w:bCs/>
          <w:color w:val="FF0000"/>
          <w:sz w:val="30"/>
          <w:szCs w:val="30"/>
          <w:rtl/>
        </w:rPr>
        <w:br/>
      </w:r>
      <w:r w:rsidR="00401AA8">
        <w:rPr>
          <w:rFonts w:ascii="Calibri" w:eastAsia="Calibri" w:hAnsi="Calibri" w:cs="Calibri" w:hint="cs"/>
          <w:bCs/>
          <w:sz w:val="30"/>
          <w:szCs w:val="30"/>
          <w:rtl/>
        </w:rPr>
        <w:t xml:space="preserve">לקראת </w:t>
      </w:r>
      <w:r w:rsidR="003B524B">
        <w:rPr>
          <w:rFonts w:ascii="Calibri" w:eastAsia="Calibri" w:hAnsi="Calibri" w:cs="Calibri" w:hint="cs"/>
          <w:bCs/>
          <w:sz w:val="30"/>
          <w:szCs w:val="30"/>
          <w:rtl/>
        </w:rPr>
        <w:t>סיבוב הופעות בגרמניה</w:t>
      </w:r>
      <w:r w:rsidR="00401AA8">
        <w:rPr>
          <w:rFonts w:ascii="Calibri" w:eastAsia="Calibri" w:hAnsi="Calibri" w:cs="Calibri" w:hint="cs"/>
          <w:bCs/>
          <w:sz w:val="30"/>
          <w:szCs w:val="30"/>
          <w:rtl/>
        </w:rPr>
        <w:t xml:space="preserve"> -</w:t>
      </w:r>
      <w:r w:rsidR="002C1577">
        <w:rPr>
          <w:rFonts w:ascii="Calibri" w:eastAsia="Calibri" w:hAnsi="Calibri" w:cs="Calibri"/>
          <w:bCs/>
          <w:sz w:val="30"/>
          <w:szCs w:val="30"/>
          <w:rtl/>
        </w:rPr>
        <w:br/>
      </w:r>
      <w:r w:rsidR="002C1577" w:rsidRPr="002C1577">
        <w:rPr>
          <w:rFonts w:ascii="Calibri" w:eastAsia="Calibri" w:hAnsi="Calibri" w:cs="Calibri" w:hint="cs"/>
          <w:bCs/>
          <w:sz w:val="30"/>
          <w:szCs w:val="30"/>
          <w:rtl/>
        </w:rPr>
        <w:t xml:space="preserve"> </w:t>
      </w:r>
      <w:r w:rsidR="00401AA8">
        <w:rPr>
          <w:rFonts w:ascii="Calibri" w:eastAsia="Calibri" w:hAnsi="Calibri" w:cs="Calibri" w:hint="cs"/>
          <w:bCs/>
          <w:sz w:val="30"/>
          <w:szCs w:val="30"/>
          <w:rtl/>
        </w:rPr>
        <w:t xml:space="preserve"> 5</w:t>
      </w:r>
      <w:r w:rsidR="003B524B">
        <w:rPr>
          <w:rFonts w:ascii="Calibri" w:eastAsia="Calibri" w:hAnsi="Calibri" w:cs="Calibri" w:hint="cs"/>
          <w:bCs/>
          <w:sz w:val="30"/>
          <w:szCs w:val="30"/>
          <w:rtl/>
        </w:rPr>
        <w:t xml:space="preserve"> </w:t>
      </w:r>
      <w:r w:rsidR="002C1577" w:rsidRPr="002C1577">
        <w:rPr>
          <w:rFonts w:ascii="Calibri" w:eastAsia="Calibri" w:hAnsi="Calibri" w:cs="Calibri" w:hint="cs"/>
          <w:bCs/>
          <w:sz w:val="30"/>
          <w:szCs w:val="30"/>
          <w:rtl/>
        </w:rPr>
        <w:t xml:space="preserve"> הופעות בלבד בישראל !</w:t>
      </w:r>
    </w:p>
    <w:p w14:paraId="241B6455" w14:textId="77777777" w:rsidR="006138F0" w:rsidRPr="002C1577" w:rsidRDefault="006138F0">
      <w:pPr>
        <w:shd w:val="clear" w:color="auto" w:fill="FFFFFF"/>
        <w:bidi/>
        <w:spacing w:line="360" w:lineRule="auto"/>
        <w:jc w:val="center"/>
        <w:rPr>
          <w:rFonts w:ascii="Calibri" w:eastAsia="Calibri" w:hAnsi="Calibri" w:cs="Calibri"/>
          <w:bCs/>
          <w:color w:val="292B2C"/>
          <w:sz w:val="10"/>
          <w:szCs w:val="10"/>
          <w:rtl/>
          <w:lang w:bidi="he"/>
        </w:rPr>
      </w:pPr>
    </w:p>
    <w:p w14:paraId="49E4DE81" w14:textId="77777777" w:rsidR="006138F0" w:rsidRPr="002C1577" w:rsidRDefault="003B524B">
      <w:pPr>
        <w:shd w:val="clear" w:color="auto" w:fill="FFFFFF"/>
        <w:bidi/>
        <w:spacing w:line="360" w:lineRule="auto"/>
        <w:jc w:val="center"/>
        <w:rPr>
          <w:rFonts w:ascii="Calibri" w:eastAsia="Calibri" w:hAnsi="Calibri" w:cs="Calibri"/>
          <w:bCs/>
          <w:color w:val="292B2C"/>
          <w:sz w:val="26"/>
          <w:szCs w:val="26"/>
          <w:rtl/>
          <w:lang w:bidi="he"/>
        </w:rPr>
      </w:pPr>
      <w:r>
        <w:rPr>
          <w:rFonts w:ascii="Calibri" w:eastAsia="Calibri" w:hAnsi="Calibri" w:cs="Calibri" w:hint="cs"/>
          <w:bCs/>
          <w:color w:val="292B2C"/>
          <w:sz w:val="26"/>
          <w:szCs w:val="26"/>
          <w:rtl/>
        </w:rPr>
        <w:t xml:space="preserve">22-25 </w:t>
      </w:r>
      <w:r w:rsidRPr="002C1577">
        <w:rPr>
          <w:rFonts w:ascii="Calibri" w:eastAsia="Calibri" w:hAnsi="Calibri" w:cs="Calibri"/>
          <w:bCs/>
          <w:color w:val="292B2C"/>
          <w:sz w:val="26"/>
          <w:szCs w:val="26"/>
          <w:rtl/>
        </w:rPr>
        <w:t xml:space="preserve"> ב</w:t>
      </w:r>
      <w:r>
        <w:rPr>
          <w:rFonts w:ascii="Calibri" w:eastAsia="Calibri" w:hAnsi="Calibri" w:cs="Calibri" w:hint="cs"/>
          <w:bCs/>
          <w:color w:val="292B2C"/>
          <w:sz w:val="26"/>
          <w:szCs w:val="26"/>
          <w:rtl/>
        </w:rPr>
        <w:t>מאי</w:t>
      </w:r>
      <w:r w:rsidR="006531BE">
        <w:rPr>
          <w:rFonts w:ascii="Calibri" w:eastAsia="Calibri" w:hAnsi="Calibri" w:cs="Calibri" w:hint="cs"/>
          <w:bCs/>
          <w:color w:val="292B2C"/>
          <w:sz w:val="26"/>
          <w:szCs w:val="26"/>
          <w:rtl/>
        </w:rPr>
        <w:t xml:space="preserve"> 2024</w:t>
      </w:r>
    </w:p>
    <w:p w14:paraId="5C4D432A" w14:textId="556F328E" w:rsidR="006138F0" w:rsidRPr="002C1577" w:rsidRDefault="002E7C2D" w:rsidP="000D0666">
      <w:pPr>
        <w:shd w:val="clear" w:color="auto" w:fill="FFFFFF"/>
        <w:bidi/>
        <w:spacing w:line="360" w:lineRule="auto"/>
        <w:jc w:val="center"/>
        <w:rPr>
          <w:rFonts w:ascii="Calibri" w:eastAsia="Calibri" w:hAnsi="Calibri" w:cs="Calibri"/>
          <w:bCs/>
          <w:color w:val="292B2C"/>
          <w:sz w:val="26"/>
          <w:szCs w:val="26"/>
          <w:rtl/>
          <w:lang w:bidi="he"/>
        </w:rPr>
      </w:pPr>
      <w:r w:rsidRPr="002C1577">
        <w:rPr>
          <w:rFonts w:ascii="Calibri" w:eastAsia="Calibri" w:hAnsi="Calibri" w:cs="Calibri"/>
          <w:bCs/>
          <w:color w:val="292B2C"/>
          <w:sz w:val="26"/>
          <w:szCs w:val="26"/>
          <w:rtl/>
        </w:rPr>
        <w:t xml:space="preserve">היכל </w:t>
      </w:r>
      <w:proofErr w:type="spellStart"/>
      <w:r w:rsidRPr="002C1577">
        <w:rPr>
          <w:rFonts w:ascii="Calibri" w:eastAsia="Calibri" w:hAnsi="Calibri" w:cs="Calibri"/>
          <w:bCs/>
          <w:color w:val="292B2C"/>
          <w:sz w:val="26"/>
          <w:szCs w:val="26"/>
          <w:rtl/>
        </w:rPr>
        <w:t>אמנויות</w:t>
      </w:r>
      <w:proofErr w:type="spellEnd"/>
      <w:r w:rsidRPr="002C1577">
        <w:rPr>
          <w:rFonts w:ascii="Calibri" w:eastAsia="Calibri" w:hAnsi="Calibri" w:cs="Calibri"/>
          <w:bCs/>
          <w:color w:val="292B2C"/>
          <w:sz w:val="26"/>
          <w:szCs w:val="26"/>
          <w:rtl/>
        </w:rPr>
        <w:t xml:space="preserve"> הבמה הרצליה </w:t>
      </w:r>
      <w:r w:rsidR="000D0666">
        <w:rPr>
          <w:rFonts w:ascii="Calibri" w:eastAsia="Calibri" w:hAnsi="Calibri" w:cs="Calibri" w:hint="cs"/>
          <w:bCs/>
          <w:color w:val="292B2C"/>
          <w:sz w:val="26"/>
          <w:szCs w:val="26"/>
          <w:rtl/>
          <w:lang w:bidi="he"/>
        </w:rPr>
        <w:t xml:space="preserve"> </w:t>
      </w:r>
      <w:r w:rsidR="00FF521B">
        <w:rPr>
          <w:rFonts w:ascii="Calibri" w:eastAsia="Calibri" w:hAnsi="Calibri" w:cs="Calibri"/>
          <w:bCs/>
          <w:color w:val="292B2C"/>
          <w:sz w:val="26"/>
          <w:szCs w:val="26"/>
          <w:rtl/>
          <w:lang w:bidi="he"/>
        </w:rPr>
        <w:br/>
      </w:r>
      <w:r w:rsidR="00FF521B">
        <w:rPr>
          <w:rFonts w:ascii="Calibri" w:eastAsia="Calibri" w:hAnsi="Calibri" w:cs="Calibri" w:hint="cs"/>
          <w:bCs/>
          <w:color w:val="292B2C"/>
          <w:sz w:val="26"/>
          <w:szCs w:val="26"/>
          <w:rtl/>
          <w:lang w:bidi="he"/>
        </w:rPr>
        <w:t>טריילר:</w:t>
      </w:r>
    </w:p>
    <w:p w14:paraId="1B16804C" w14:textId="0788969D" w:rsidR="006138F0" w:rsidRPr="00FF521B" w:rsidRDefault="00FF521B">
      <w:pPr>
        <w:shd w:val="clear" w:color="auto" w:fill="FFFFFF"/>
        <w:bidi/>
        <w:jc w:val="center"/>
        <w:rPr>
          <w:rFonts w:ascii="Calibri" w:eastAsia="Calibri" w:hAnsi="Calibri" w:cs="Calibri"/>
          <w:color w:val="292B2C"/>
          <w:sz w:val="28"/>
          <w:szCs w:val="28"/>
          <w:rtl/>
          <w:lang w:bidi="he"/>
        </w:rPr>
      </w:pPr>
      <w:hyperlink r:id="rId5" w:history="1">
        <w:r w:rsidRPr="00FF521B">
          <w:rPr>
            <w:rStyle w:val="Hyperlink"/>
            <w:rFonts w:ascii="Calibri" w:eastAsia="Calibri" w:hAnsi="Calibri" w:cs="Calibri"/>
            <w:sz w:val="28"/>
            <w:szCs w:val="28"/>
            <w:lang w:bidi="he"/>
          </w:rPr>
          <w:t>https://www.youtube.com/watch?v=MBVeuOjPU4g</w:t>
        </w:r>
      </w:hyperlink>
    </w:p>
    <w:p w14:paraId="74E6C7E5" w14:textId="77777777" w:rsidR="00FF521B" w:rsidRDefault="00FF521B" w:rsidP="00FF521B">
      <w:pPr>
        <w:shd w:val="clear" w:color="auto" w:fill="FFFFFF"/>
        <w:bidi/>
        <w:jc w:val="center"/>
        <w:rPr>
          <w:rFonts w:ascii="Calibri" w:eastAsia="Calibri" w:hAnsi="Calibri" w:cs="Calibri"/>
          <w:color w:val="292B2C"/>
          <w:sz w:val="16"/>
          <w:szCs w:val="16"/>
          <w:rtl/>
          <w:lang w:bidi="he"/>
        </w:rPr>
      </w:pPr>
    </w:p>
    <w:p w14:paraId="49449583" w14:textId="77777777" w:rsidR="00401AA8" w:rsidRDefault="00401AA8" w:rsidP="00401AA8">
      <w:pPr>
        <w:bidi/>
        <w:jc w:val="center"/>
        <w:rPr>
          <w:rFonts w:ascii="Calibri" w:eastAsia="Calibri" w:hAnsi="Calibri" w:cs="Calibri"/>
          <w:color w:val="292B2C"/>
          <w:sz w:val="24"/>
          <w:szCs w:val="24"/>
          <w:rtl/>
        </w:rPr>
      </w:pPr>
      <w:r>
        <w:rPr>
          <w:rFonts w:ascii="Calibri" w:eastAsia="Calibri" w:hAnsi="Calibri" w:cs="Calibri"/>
          <w:color w:val="292B2C"/>
          <w:sz w:val="24"/>
          <w:szCs w:val="24"/>
          <w:rtl/>
        </w:rPr>
        <w:t xml:space="preserve">להקת המחול קמע מחזירה לבמה את היצירה המצליחה </w:t>
      </w:r>
      <w:r w:rsidRPr="00401AA8">
        <w:rPr>
          <w:rFonts w:ascii="Calibri" w:eastAsia="Calibri" w:hAnsi="Calibri" w:cs="Calibri"/>
          <w:color w:val="292B2C"/>
          <w:sz w:val="24"/>
          <w:szCs w:val="24"/>
          <w:rtl/>
        </w:rPr>
        <w:t>"</w:t>
      </w:r>
      <w:proofErr w:type="spellStart"/>
      <w:r w:rsidRPr="00401AA8">
        <w:rPr>
          <w:rFonts w:ascii="Calibri" w:eastAsia="Calibri" w:hAnsi="Calibri" w:cs="Calibri"/>
          <w:color w:val="292B2C"/>
          <w:sz w:val="24"/>
          <w:szCs w:val="24"/>
          <w:rtl/>
        </w:rPr>
        <w:t>כרמינה</w:t>
      </w:r>
      <w:proofErr w:type="spellEnd"/>
      <w:r w:rsidRPr="00401AA8">
        <w:rPr>
          <w:rFonts w:ascii="Calibri" w:eastAsia="Calibri" w:hAnsi="Calibri" w:cs="Calibri"/>
          <w:color w:val="292B2C"/>
          <w:sz w:val="24"/>
          <w:szCs w:val="24"/>
          <w:rtl/>
        </w:rPr>
        <w:t xml:space="preserve"> </w:t>
      </w:r>
      <w:proofErr w:type="spellStart"/>
      <w:r w:rsidRPr="00401AA8">
        <w:rPr>
          <w:rFonts w:ascii="Calibri" w:eastAsia="Calibri" w:hAnsi="Calibri" w:cs="Calibri"/>
          <w:color w:val="292B2C"/>
          <w:sz w:val="24"/>
          <w:szCs w:val="24"/>
          <w:rtl/>
        </w:rPr>
        <w:t>בורנה</w:t>
      </w:r>
      <w:proofErr w:type="spellEnd"/>
      <w:r w:rsidRPr="00401AA8">
        <w:rPr>
          <w:rFonts w:ascii="Calibri" w:eastAsia="Calibri" w:hAnsi="Calibri" w:cs="Calibri"/>
          <w:color w:val="292B2C"/>
          <w:sz w:val="24"/>
          <w:szCs w:val="24"/>
          <w:rtl/>
        </w:rPr>
        <w:t xml:space="preserve">" </w:t>
      </w:r>
      <w:r>
        <w:rPr>
          <w:rFonts w:ascii="Calibri" w:eastAsia="Calibri" w:hAnsi="Calibri" w:cs="Calibri" w:hint="cs"/>
          <w:color w:val="292B2C"/>
          <w:sz w:val="24"/>
          <w:szCs w:val="24"/>
          <w:rtl/>
        </w:rPr>
        <w:t>ש</w:t>
      </w:r>
      <w:r w:rsidRPr="00401AA8">
        <w:rPr>
          <w:rFonts w:ascii="Calibri" w:eastAsia="Calibri" w:hAnsi="Calibri" w:cs="Calibri"/>
          <w:color w:val="292B2C"/>
          <w:sz w:val="24"/>
          <w:szCs w:val="24"/>
          <w:rtl/>
        </w:rPr>
        <w:t xml:space="preserve">נוצרה בשנת 2007 על ידי המנהל האמנותי וכוריאוגרף הבית תמיר </w:t>
      </w:r>
      <w:proofErr w:type="spellStart"/>
      <w:r w:rsidRPr="00401AA8">
        <w:rPr>
          <w:rFonts w:ascii="Calibri" w:eastAsia="Calibri" w:hAnsi="Calibri" w:cs="Calibri"/>
          <w:color w:val="292B2C"/>
          <w:sz w:val="24"/>
          <w:szCs w:val="24"/>
          <w:rtl/>
        </w:rPr>
        <w:t>גינץ</w:t>
      </w:r>
      <w:proofErr w:type="spellEnd"/>
      <w:r w:rsidRPr="00401AA8">
        <w:rPr>
          <w:rFonts w:ascii="Calibri" w:eastAsia="Calibri" w:hAnsi="Calibri" w:cs="Calibri"/>
          <w:color w:val="292B2C"/>
          <w:sz w:val="24"/>
          <w:szCs w:val="24"/>
          <w:rtl/>
        </w:rPr>
        <w:t xml:space="preserve"> בהזמנת פסטיבל </w:t>
      </w:r>
      <w:proofErr w:type="spellStart"/>
      <w:r w:rsidRPr="00401AA8">
        <w:rPr>
          <w:rFonts w:ascii="Calibri" w:eastAsia="Calibri" w:hAnsi="Calibri" w:cs="Calibri"/>
          <w:color w:val="292B2C"/>
          <w:sz w:val="24"/>
          <w:szCs w:val="24"/>
          <w:rtl/>
        </w:rPr>
        <w:t>קיפריה</w:t>
      </w:r>
      <w:proofErr w:type="spellEnd"/>
      <w:r w:rsidRPr="00401AA8">
        <w:rPr>
          <w:rFonts w:ascii="Calibri" w:eastAsia="Calibri" w:hAnsi="Calibri" w:cs="Calibri"/>
          <w:color w:val="292B2C"/>
          <w:sz w:val="24"/>
          <w:szCs w:val="24"/>
          <w:rtl/>
        </w:rPr>
        <w:t xml:space="preserve"> בקפריסין. "</w:t>
      </w:r>
      <w:proofErr w:type="spellStart"/>
      <w:r w:rsidRPr="00401AA8">
        <w:rPr>
          <w:rFonts w:ascii="Calibri" w:eastAsia="Calibri" w:hAnsi="Calibri" w:cs="Calibri"/>
          <w:color w:val="292B2C"/>
          <w:sz w:val="24"/>
          <w:szCs w:val="24"/>
          <w:rtl/>
        </w:rPr>
        <w:t>כרמינה</w:t>
      </w:r>
      <w:proofErr w:type="spellEnd"/>
      <w:r w:rsidRPr="00401AA8">
        <w:rPr>
          <w:rFonts w:ascii="Calibri" w:eastAsia="Calibri" w:hAnsi="Calibri" w:cs="Calibri"/>
          <w:color w:val="292B2C"/>
          <w:sz w:val="24"/>
          <w:szCs w:val="24"/>
          <w:rtl/>
        </w:rPr>
        <w:t xml:space="preserve"> </w:t>
      </w:r>
      <w:proofErr w:type="spellStart"/>
      <w:r w:rsidRPr="00401AA8">
        <w:rPr>
          <w:rFonts w:ascii="Calibri" w:eastAsia="Calibri" w:hAnsi="Calibri" w:cs="Calibri"/>
          <w:color w:val="292B2C"/>
          <w:sz w:val="24"/>
          <w:szCs w:val="24"/>
          <w:rtl/>
        </w:rPr>
        <w:t>בורנה</w:t>
      </w:r>
      <w:proofErr w:type="spellEnd"/>
      <w:r w:rsidRPr="00401AA8">
        <w:rPr>
          <w:rFonts w:ascii="Calibri" w:eastAsia="Calibri" w:hAnsi="Calibri" w:cs="Calibri"/>
          <w:color w:val="292B2C"/>
          <w:sz w:val="24"/>
          <w:szCs w:val="24"/>
          <w:rtl/>
        </w:rPr>
        <w:t xml:space="preserve">" הפכה לסיפור הצלחה בינלאומי ומאז הועלתה בכל רחבי העולם, ובכלל זה באירועי התרבות של האולימפיאדה </w:t>
      </w:r>
      <w:proofErr w:type="spellStart"/>
      <w:r w:rsidRPr="00401AA8">
        <w:rPr>
          <w:rFonts w:ascii="Calibri" w:eastAsia="Calibri" w:hAnsi="Calibri" w:cs="Calibri"/>
          <w:color w:val="292B2C"/>
          <w:sz w:val="24"/>
          <w:szCs w:val="24"/>
          <w:rtl/>
        </w:rPr>
        <w:t>בביג'ינג</w:t>
      </w:r>
      <w:proofErr w:type="spellEnd"/>
      <w:r w:rsidRPr="00401AA8">
        <w:rPr>
          <w:rFonts w:ascii="Calibri" w:eastAsia="Calibri" w:hAnsi="Calibri" w:cs="Calibri"/>
          <w:color w:val="292B2C"/>
          <w:sz w:val="24"/>
          <w:szCs w:val="24"/>
          <w:rtl/>
        </w:rPr>
        <w:t xml:space="preserve"> (2008). לקראת ההעלאה המחודשת באביב 24, לבקשת פסטיבלים ב</w:t>
      </w:r>
      <w:r w:rsidR="00EB3FFA">
        <w:rPr>
          <w:rFonts w:ascii="Calibri" w:eastAsia="Calibri" w:hAnsi="Calibri" w:cs="Calibri"/>
          <w:color w:val="292B2C"/>
          <w:sz w:val="24"/>
          <w:szCs w:val="24"/>
          <w:rtl/>
        </w:rPr>
        <w:t xml:space="preserve">חו"ל, </w:t>
      </w:r>
      <w:proofErr w:type="spellStart"/>
      <w:r w:rsidR="00EB3FFA">
        <w:rPr>
          <w:rFonts w:ascii="Calibri" w:eastAsia="Calibri" w:hAnsi="Calibri" w:cs="Calibri"/>
          <w:color w:val="292B2C"/>
          <w:sz w:val="24"/>
          <w:szCs w:val="24"/>
          <w:rtl/>
        </w:rPr>
        <w:t>גינץ</w:t>
      </w:r>
      <w:proofErr w:type="spellEnd"/>
      <w:r w:rsidR="00EB3FFA">
        <w:rPr>
          <w:rFonts w:ascii="Calibri" w:eastAsia="Calibri" w:hAnsi="Calibri" w:cs="Calibri"/>
          <w:color w:val="292B2C"/>
          <w:sz w:val="24"/>
          <w:szCs w:val="24"/>
          <w:rtl/>
        </w:rPr>
        <w:t xml:space="preserve"> עדכן את הכוריאוגרפיה</w:t>
      </w:r>
      <w:r w:rsidR="00EB3FFA">
        <w:rPr>
          <w:rFonts w:ascii="Calibri" w:eastAsia="Calibri" w:hAnsi="Calibri" w:cs="Calibri" w:hint="cs"/>
          <w:color w:val="292B2C"/>
          <w:sz w:val="24"/>
          <w:szCs w:val="24"/>
          <w:rtl/>
        </w:rPr>
        <w:t>,</w:t>
      </w:r>
      <w:r w:rsidRPr="00401AA8">
        <w:rPr>
          <w:rFonts w:ascii="Calibri" w:eastAsia="Calibri" w:hAnsi="Calibri" w:cs="Calibri"/>
          <w:color w:val="292B2C"/>
          <w:sz w:val="24"/>
          <w:szCs w:val="24"/>
          <w:rtl/>
        </w:rPr>
        <w:t xml:space="preserve"> עיצוב תלבושות מרהיב של אביעד הרמן ועיצוב תאורה </w:t>
      </w:r>
      <w:r>
        <w:rPr>
          <w:rFonts w:ascii="Calibri" w:eastAsia="Calibri" w:hAnsi="Calibri" w:cs="Calibri" w:hint="cs"/>
          <w:color w:val="292B2C"/>
          <w:sz w:val="24"/>
          <w:szCs w:val="24"/>
          <w:rtl/>
        </w:rPr>
        <w:t xml:space="preserve">חדש </w:t>
      </w:r>
      <w:r w:rsidRPr="00401AA8">
        <w:rPr>
          <w:rFonts w:ascii="Calibri" w:eastAsia="Calibri" w:hAnsi="Calibri" w:cs="Calibri"/>
          <w:color w:val="292B2C"/>
          <w:sz w:val="24"/>
          <w:szCs w:val="24"/>
          <w:rtl/>
        </w:rPr>
        <w:t xml:space="preserve">של שי </w:t>
      </w:r>
      <w:proofErr w:type="spellStart"/>
      <w:r w:rsidRPr="00401AA8">
        <w:rPr>
          <w:rFonts w:ascii="Calibri" w:eastAsia="Calibri" w:hAnsi="Calibri" w:cs="Calibri"/>
          <w:color w:val="292B2C"/>
          <w:sz w:val="24"/>
          <w:szCs w:val="24"/>
          <w:rtl/>
        </w:rPr>
        <w:t>יהודאי</w:t>
      </w:r>
      <w:proofErr w:type="spellEnd"/>
      <w:r w:rsidRPr="00401AA8">
        <w:rPr>
          <w:rFonts w:ascii="Calibri" w:eastAsia="Calibri" w:hAnsi="Calibri" w:cs="Calibri"/>
          <w:color w:val="292B2C"/>
          <w:sz w:val="24"/>
          <w:szCs w:val="24"/>
          <w:rtl/>
        </w:rPr>
        <w:t xml:space="preserve"> </w:t>
      </w:r>
    </w:p>
    <w:p w14:paraId="67289B61" w14:textId="77777777" w:rsidR="00401AA8" w:rsidRDefault="00401AA8" w:rsidP="00401AA8">
      <w:pPr>
        <w:bidi/>
        <w:jc w:val="center"/>
        <w:rPr>
          <w:rFonts w:ascii="Calibri" w:eastAsia="Calibri" w:hAnsi="Calibri" w:cs="Calibri"/>
          <w:color w:val="292B2C"/>
          <w:sz w:val="24"/>
          <w:szCs w:val="24"/>
          <w:rtl/>
          <w:lang w:val="en-US"/>
        </w:rPr>
      </w:pPr>
      <w:r w:rsidRPr="00401AA8">
        <w:rPr>
          <w:rFonts w:ascii="Calibri" w:eastAsia="Calibri" w:hAnsi="Calibri" w:cs="Calibri"/>
          <w:color w:val="292B2C"/>
          <w:sz w:val="24"/>
          <w:szCs w:val="24"/>
          <w:rtl/>
        </w:rPr>
        <w:t>מפיחים רעננות ביצירה</w:t>
      </w:r>
      <w:r w:rsidRPr="00401AA8">
        <w:rPr>
          <w:rFonts w:ascii="Calibri" w:eastAsia="Calibri" w:hAnsi="Calibri" w:cs="Calibri"/>
          <w:color w:val="292B2C"/>
          <w:sz w:val="24"/>
          <w:szCs w:val="24"/>
          <w:lang w:val="en-US"/>
        </w:rPr>
        <w:t>.</w:t>
      </w:r>
    </w:p>
    <w:p w14:paraId="1BDDBB72" w14:textId="77777777" w:rsidR="00401AA8" w:rsidRPr="00401AA8" w:rsidRDefault="00401AA8" w:rsidP="00401AA8">
      <w:pPr>
        <w:bidi/>
        <w:jc w:val="center"/>
        <w:rPr>
          <w:rFonts w:ascii="Calibri" w:eastAsia="Calibri" w:hAnsi="Calibri" w:cs="Calibri"/>
          <w:color w:val="292B2C"/>
          <w:sz w:val="24"/>
          <w:szCs w:val="24"/>
          <w:lang w:val="en-US"/>
        </w:rPr>
      </w:pPr>
    </w:p>
    <w:p w14:paraId="246CCAC6" w14:textId="77777777" w:rsidR="00401AA8" w:rsidRDefault="00401AA8" w:rsidP="00401AA8">
      <w:pPr>
        <w:bidi/>
        <w:jc w:val="center"/>
        <w:rPr>
          <w:rFonts w:ascii="Calibri" w:eastAsia="Calibri" w:hAnsi="Calibri" w:cs="Calibri"/>
          <w:color w:val="292B2C"/>
          <w:sz w:val="24"/>
          <w:szCs w:val="24"/>
          <w:rtl/>
          <w:lang w:val="en-US"/>
        </w:rPr>
      </w:pPr>
      <w:proofErr w:type="spellStart"/>
      <w:r w:rsidRPr="00401AA8">
        <w:rPr>
          <w:rFonts w:ascii="Calibri" w:eastAsia="Calibri" w:hAnsi="Calibri" w:cs="Calibri"/>
          <w:color w:val="292B2C"/>
          <w:sz w:val="24"/>
          <w:szCs w:val="24"/>
          <w:rtl/>
        </w:rPr>
        <w:t>כרמינה</w:t>
      </w:r>
      <w:proofErr w:type="spellEnd"/>
      <w:r w:rsidRPr="00401AA8">
        <w:rPr>
          <w:rFonts w:ascii="Calibri" w:eastAsia="Calibri" w:hAnsi="Calibri" w:cs="Calibri"/>
          <w:color w:val="292B2C"/>
          <w:sz w:val="24"/>
          <w:szCs w:val="24"/>
          <w:rtl/>
        </w:rPr>
        <w:t xml:space="preserve"> </w:t>
      </w:r>
      <w:proofErr w:type="spellStart"/>
      <w:r w:rsidRPr="00401AA8">
        <w:rPr>
          <w:rFonts w:ascii="Calibri" w:eastAsia="Calibri" w:hAnsi="Calibri" w:cs="Calibri"/>
          <w:color w:val="292B2C"/>
          <w:sz w:val="24"/>
          <w:szCs w:val="24"/>
          <w:rtl/>
        </w:rPr>
        <w:t>בורנה</w:t>
      </w:r>
      <w:proofErr w:type="spellEnd"/>
      <w:r w:rsidRPr="00401AA8">
        <w:rPr>
          <w:rFonts w:ascii="Calibri" w:eastAsia="Calibri" w:hAnsi="Calibri" w:cs="Calibri"/>
          <w:color w:val="292B2C"/>
          <w:sz w:val="24"/>
          <w:szCs w:val="24"/>
          <w:rtl/>
        </w:rPr>
        <w:t xml:space="preserve"> היא </w:t>
      </w:r>
      <w:proofErr w:type="spellStart"/>
      <w:r w:rsidRPr="00401AA8">
        <w:rPr>
          <w:rFonts w:ascii="Calibri" w:eastAsia="Calibri" w:hAnsi="Calibri" w:cs="Calibri"/>
          <w:color w:val="292B2C"/>
          <w:sz w:val="24"/>
          <w:szCs w:val="24"/>
          <w:rtl/>
        </w:rPr>
        <w:t>קנטטה</w:t>
      </w:r>
      <w:proofErr w:type="spellEnd"/>
      <w:r w:rsidRPr="00401AA8">
        <w:rPr>
          <w:rFonts w:ascii="Calibri" w:eastAsia="Calibri" w:hAnsi="Calibri" w:cs="Calibri"/>
          <w:color w:val="292B2C"/>
          <w:sz w:val="24"/>
          <w:szCs w:val="24"/>
          <w:rtl/>
        </w:rPr>
        <w:t xml:space="preserve"> עלילתית שחיבר קרל </w:t>
      </w:r>
      <w:proofErr w:type="spellStart"/>
      <w:r w:rsidRPr="00401AA8">
        <w:rPr>
          <w:rFonts w:ascii="Calibri" w:eastAsia="Calibri" w:hAnsi="Calibri" w:cs="Calibri"/>
          <w:color w:val="292B2C"/>
          <w:sz w:val="24"/>
          <w:szCs w:val="24"/>
          <w:rtl/>
        </w:rPr>
        <w:t>אורף</w:t>
      </w:r>
      <w:proofErr w:type="spellEnd"/>
      <w:r w:rsidRPr="00401AA8">
        <w:rPr>
          <w:rFonts w:ascii="Calibri" w:eastAsia="Calibri" w:hAnsi="Calibri" w:cs="Calibri"/>
          <w:color w:val="292B2C"/>
          <w:sz w:val="24"/>
          <w:szCs w:val="24"/>
          <w:rtl/>
        </w:rPr>
        <w:t xml:space="preserve"> בשנים 1935-6. </w:t>
      </w:r>
      <w:proofErr w:type="spellStart"/>
      <w:r w:rsidRPr="00401AA8">
        <w:rPr>
          <w:rFonts w:ascii="Calibri" w:eastAsia="Calibri" w:hAnsi="Calibri" w:cs="Calibri"/>
          <w:color w:val="292B2C"/>
          <w:sz w:val="24"/>
          <w:szCs w:val="24"/>
          <w:rtl/>
        </w:rPr>
        <w:t>הקנטטה</w:t>
      </w:r>
      <w:proofErr w:type="spellEnd"/>
      <w:r w:rsidRPr="00401AA8">
        <w:rPr>
          <w:rFonts w:ascii="Calibri" w:eastAsia="Calibri" w:hAnsi="Calibri" w:cs="Calibri"/>
          <w:color w:val="292B2C"/>
          <w:sz w:val="24"/>
          <w:szCs w:val="24"/>
          <w:rtl/>
        </w:rPr>
        <w:t xml:space="preserve"> מבוססת על 24 שירים מתוך קובץ של דברי שירה מימי הביניים בשם זה. הפרוש המילולי של השם הוא "שירי </w:t>
      </w:r>
      <w:proofErr w:type="spellStart"/>
      <w:r w:rsidRPr="00401AA8">
        <w:rPr>
          <w:rFonts w:ascii="Calibri" w:eastAsia="Calibri" w:hAnsi="Calibri" w:cs="Calibri"/>
          <w:color w:val="292B2C"/>
          <w:sz w:val="24"/>
          <w:szCs w:val="24"/>
          <w:rtl/>
        </w:rPr>
        <w:t>בוירן</w:t>
      </w:r>
      <w:proofErr w:type="spellEnd"/>
      <w:r w:rsidRPr="00401AA8">
        <w:rPr>
          <w:rFonts w:ascii="Calibri" w:eastAsia="Calibri" w:hAnsi="Calibri" w:cs="Calibri"/>
          <w:color w:val="292B2C"/>
          <w:sz w:val="24"/>
          <w:szCs w:val="24"/>
          <w:rtl/>
        </w:rPr>
        <w:t xml:space="preserve">", שם זה מתייחס למנזר </w:t>
      </w:r>
      <w:proofErr w:type="spellStart"/>
      <w:r w:rsidRPr="00401AA8">
        <w:rPr>
          <w:rFonts w:ascii="Calibri" w:eastAsia="Calibri" w:hAnsi="Calibri" w:cs="Calibri"/>
          <w:color w:val="292B2C"/>
          <w:sz w:val="24"/>
          <w:szCs w:val="24"/>
          <w:rtl/>
        </w:rPr>
        <w:t>בנדיקטבויירן</w:t>
      </w:r>
      <w:proofErr w:type="spellEnd"/>
      <w:r w:rsidRPr="00401AA8">
        <w:rPr>
          <w:rFonts w:ascii="Calibri" w:eastAsia="Calibri" w:hAnsi="Calibri" w:cs="Calibri"/>
          <w:color w:val="292B2C"/>
          <w:sz w:val="24"/>
          <w:szCs w:val="24"/>
          <w:rtl/>
        </w:rPr>
        <w:t>, שם נמצא כתב העת המקורי. הליברית, בלטינית וגרמנית, עוסקת בקשת רחבה של נושאים: הפכפכות הגורל והעושר, טבעם החמקמק, המתעתע של החיים, השמחה על שוב האביב ותענוגות השתייה, הזלילה, ההימורים והתאווה</w:t>
      </w:r>
      <w:r w:rsidRPr="00401AA8">
        <w:rPr>
          <w:rFonts w:ascii="Calibri" w:eastAsia="Calibri" w:hAnsi="Calibri" w:cs="Calibri"/>
          <w:color w:val="292B2C"/>
          <w:sz w:val="24"/>
          <w:szCs w:val="24"/>
          <w:lang w:val="en-US"/>
        </w:rPr>
        <w:t>.</w:t>
      </w:r>
    </w:p>
    <w:p w14:paraId="7CABD6E8" w14:textId="77777777" w:rsidR="00401AA8" w:rsidRPr="00401AA8" w:rsidRDefault="00401AA8" w:rsidP="00401AA8">
      <w:pPr>
        <w:bidi/>
        <w:jc w:val="center"/>
        <w:rPr>
          <w:rFonts w:ascii="Calibri" w:eastAsia="Calibri" w:hAnsi="Calibri" w:cs="Calibri"/>
          <w:color w:val="292B2C"/>
          <w:sz w:val="24"/>
          <w:szCs w:val="24"/>
          <w:lang w:val="en-US"/>
        </w:rPr>
      </w:pPr>
    </w:p>
    <w:p w14:paraId="67607F56" w14:textId="77777777" w:rsidR="00401AA8" w:rsidRDefault="00401AA8" w:rsidP="00401AA8">
      <w:pPr>
        <w:bidi/>
        <w:jc w:val="center"/>
        <w:rPr>
          <w:rFonts w:ascii="Calibri" w:eastAsia="Calibri" w:hAnsi="Calibri" w:cs="Calibri"/>
          <w:color w:val="292B2C"/>
          <w:sz w:val="24"/>
          <w:szCs w:val="24"/>
          <w:rtl/>
        </w:rPr>
      </w:pPr>
      <w:r w:rsidRPr="00401AA8">
        <w:rPr>
          <w:rFonts w:ascii="Calibri" w:eastAsia="Calibri" w:hAnsi="Calibri" w:cs="Calibri"/>
          <w:color w:val="292B2C"/>
          <w:sz w:val="24"/>
          <w:szCs w:val="24"/>
          <w:rtl/>
        </w:rPr>
        <w:t xml:space="preserve">ביצירה של </w:t>
      </w:r>
      <w:proofErr w:type="spellStart"/>
      <w:r w:rsidRPr="00401AA8">
        <w:rPr>
          <w:rFonts w:ascii="Calibri" w:eastAsia="Calibri" w:hAnsi="Calibri" w:cs="Calibri"/>
          <w:color w:val="292B2C"/>
          <w:sz w:val="24"/>
          <w:szCs w:val="24"/>
          <w:rtl/>
        </w:rPr>
        <w:t>גינץ</w:t>
      </w:r>
      <w:proofErr w:type="spellEnd"/>
      <w:r w:rsidRPr="00401AA8">
        <w:rPr>
          <w:rFonts w:ascii="Calibri" w:eastAsia="Calibri" w:hAnsi="Calibri" w:cs="Calibri"/>
          <w:color w:val="292B2C"/>
          <w:sz w:val="24"/>
          <w:szCs w:val="24"/>
          <w:rtl/>
        </w:rPr>
        <w:t xml:space="preserve">, פרשנות תוססת ועכשווית ליצירה המוזיקלית של קרל </w:t>
      </w:r>
      <w:proofErr w:type="spellStart"/>
      <w:r w:rsidRPr="00401AA8">
        <w:rPr>
          <w:rFonts w:ascii="Calibri" w:eastAsia="Calibri" w:hAnsi="Calibri" w:cs="Calibri"/>
          <w:color w:val="292B2C"/>
          <w:sz w:val="24"/>
          <w:szCs w:val="24"/>
          <w:rtl/>
        </w:rPr>
        <w:t>אורף</w:t>
      </w:r>
      <w:proofErr w:type="spellEnd"/>
      <w:r w:rsidRPr="00401AA8">
        <w:rPr>
          <w:rFonts w:ascii="Calibri" w:eastAsia="Calibri" w:hAnsi="Calibri" w:cs="Calibri"/>
          <w:color w:val="292B2C"/>
          <w:sz w:val="24"/>
          <w:szCs w:val="24"/>
          <w:rtl/>
        </w:rPr>
        <w:t xml:space="preserve">: הוא מניע את רקדניו הווירטואוזיים בהתאם להתפתחות המוזיקלית להתהוללות במשחקי חיזור, תשוקה וארוטיקה. מתוך הנשף עטור החשקים נחשפות מגוון דמויות על זהותן הייחודית. </w:t>
      </w:r>
    </w:p>
    <w:p w14:paraId="7C01E639" w14:textId="77777777" w:rsidR="00401AA8" w:rsidRPr="00401AA8" w:rsidRDefault="00401AA8" w:rsidP="00401AA8">
      <w:pPr>
        <w:bidi/>
        <w:jc w:val="center"/>
        <w:rPr>
          <w:rFonts w:ascii="Calibri" w:eastAsia="Calibri" w:hAnsi="Calibri" w:cs="Calibri"/>
          <w:color w:val="292B2C"/>
          <w:sz w:val="24"/>
          <w:szCs w:val="24"/>
          <w:lang w:val="en-US"/>
        </w:rPr>
      </w:pPr>
      <w:r w:rsidRPr="00401AA8">
        <w:rPr>
          <w:rFonts w:ascii="Calibri" w:eastAsia="Calibri" w:hAnsi="Calibri" w:cs="Calibri"/>
          <w:color w:val="292B2C"/>
          <w:sz w:val="24"/>
          <w:szCs w:val="24"/>
          <w:rtl/>
        </w:rPr>
        <w:t>היצירה מגיעה בשיאה לפורקן של חופש, אהבה רוחנית וגשמית</w:t>
      </w:r>
      <w:r w:rsidRPr="00401AA8">
        <w:rPr>
          <w:rFonts w:ascii="Calibri" w:eastAsia="Calibri" w:hAnsi="Calibri" w:cs="Calibri"/>
          <w:color w:val="292B2C"/>
          <w:sz w:val="24"/>
          <w:szCs w:val="24"/>
          <w:lang w:val="en-US"/>
        </w:rPr>
        <w:t>.</w:t>
      </w:r>
    </w:p>
    <w:p w14:paraId="6FEA0CB2" w14:textId="77777777" w:rsidR="00401AA8" w:rsidRPr="00401AA8" w:rsidRDefault="00401AA8" w:rsidP="00401AA8">
      <w:pPr>
        <w:bidi/>
        <w:jc w:val="center"/>
        <w:rPr>
          <w:rFonts w:ascii="Calibri" w:eastAsia="Calibri" w:hAnsi="Calibri" w:cs="Calibri"/>
          <w:b/>
          <w:bCs/>
          <w:color w:val="292B2C"/>
          <w:sz w:val="24"/>
          <w:szCs w:val="24"/>
          <w:lang w:val="en-US"/>
        </w:rPr>
      </w:pPr>
      <w:r>
        <w:rPr>
          <w:rFonts w:ascii="Calibri" w:eastAsia="Calibri" w:hAnsi="Calibri" w:cs="Calibri"/>
          <w:b/>
          <w:bCs/>
          <w:color w:val="FF0000"/>
          <w:sz w:val="24"/>
          <w:szCs w:val="24"/>
          <w:rtl/>
        </w:rPr>
        <w:t>המופע יועלה בבלעדיות</w:t>
      </w:r>
      <w:r w:rsidR="00EB3FFA">
        <w:rPr>
          <w:rFonts w:ascii="Calibri" w:eastAsia="Calibri" w:hAnsi="Calibri" w:cs="Calibri" w:hint="cs"/>
          <w:b/>
          <w:bCs/>
          <w:color w:val="FF0000"/>
          <w:sz w:val="24"/>
          <w:szCs w:val="24"/>
          <w:rtl/>
        </w:rPr>
        <w:t xml:space="preserve"> העונה</w:t>
      </w:r>
      <w:r w:rsidRPr="00401AA8">
        <w:rPr>
          <w:rFonts w:ascii="Calibri" w:eastAsia="Calibri" w:hAnsi="Calibri" w:cs="Calibri"/>
          <w:b/>
          <w:bCs/>
          <w:color w:val="FF0000"/>
          <w:sz w:val="24"/>
          <w:szCs w:val="24"/>
          <w:rtl/>
        </w:rPr>
        <w:t xml:space="preserve"> בהיכל אמנויות הבמה בהרצליה 22-25.5.24</w:t>
      </w:r>
      <w:r w:rsidRPr="00401AA8">
        <w:rPr>
          <w:rFonts w:ascii="Calibri" w:eastAsia="Calibri" w:hAnsi="Calibri" w:cs="Calibri"/>
          <w:b/>
          <w:bCs/>
          <w:color w:val="FF0000"/>
          <w:sz w:val="24"/>
          <w:szCs w:val="24"/>
          <w:lang w:val="en-US"/>
        </w:rPr>
        <w:t>.</w:t>
      </w:r>
      <w:r w:rsidRPr="00401AA8">
        <w:rPr>
          <w:rFonts w:ascii="Calibri" w:eastAsia="Calibri" w:hAnsi="Calibri" w:cs="Calibri"/>
          <w:b/>
          <w:bCs/>
          <w:color w:val="FF0000"/>
          <w:sz w:val="24"/>
          <w:szCs w:val="24"/>
          <w:lang w:val="en-US"/>
        </w:rPr>
        <w:br/>
      </w:r>
      <w:r w:rsidRPr="00401AA8">
        <w:rPr>
          <w:rFonts w:ascii="Calibri" w:eastAsia="Calibri" w:hAnsi="Calibri" w:cs="Calibri"/>
          <w:b/>
          <w:bCs/>
          <w:color w:val="292B2C"/>
          <w:sz w:val="24"/>
          <w:szCs w:val="24"/>
          <w:lang w:val="en-US"/>
        </w:rPr>
        <w:t xml:space="preserve">5 </w:t>
      </w:r>
      <w:r w:rsidRPr="00401AA8">
        <w:rPr>
          <w:rFonts w:ascii="Calibri" w:eastAsia="Calibri" w:hAnsi="Calibri" w:cs="Calibri"/>
          <w:b/>
          <w:bCs/>
          <w:color w:val="292B2C"/>
          <w:sz w:val="24"/>
          <w:szCs w:val="24"/>
          <w:rtl/>
        </w:rPr>
        <w:t>הופעות בלבד</w:t>
      </w:r>
      <w:r w:rsidRPr="00401AA8">
        <w:rPr>
          <w:rFonts w:ascii="Calibri" w:eastAsia="Calibri" w:hAnsi="Calibri" w:cs="Calibri"/>
          <w:b/>
          <w:bCs/>
          <w:color w:val="292B2C"/>
          <w:sz w:val="24"/>
          <w:szCs w:val="24"/>
          <w:lang w:val="en-US"/>
        </w:rPr>
        <w:t>!</w:t>
      </w:r>
    </w:p>
    <w:p w14:paraId="00F5E967" w14:textId="77777777" w:rsidR="00401AA8" w:rsidRDefault="00401AA8" w:rsidP="00401AA8">
      <w:pPr>
        <w:bidi/>
        <w:jc w:val="center"/>
        <w:rPr>
          <w:rFonts w:ascii="Calibri" w:eastAsia="Calibri" w:hAnsi="Calibri" w:cs="Calibri"/>
          <w:color w:val="292B2C"/>
          <w:sz w:val="24"/>
          <w:szCs w:val="24"/>
          <w:rtl/>
          <w:lang w:val="en-US"/>
        </w:rPr>
      </w:pPr>
      <w:r w:rsidRPr="00401AA8">
        <w:rPr>
          <w:rFonts w:ascii="Calibri" w:eastAsia="Calibri" w:hAnsi="Calibri" w:cs="Calibri"/>
          <w:color w:val="292B2C"/>
          <w:sz w:val="24"/>
          <w:szCs w:val="24"/>
          <w:lang w:val="en-US"/>
        </w:rPr>
        <w:t>*</w:t>
      </w:r>
      <w:r w:rsidRPr="00401AA8">
        <w:rPr>
          <w:rFonts w:ascii="Calibri" w:eastAsia="Calibri" w:hAnsi="Calibri" w:cs="Calibri"/>
          <w:color w:val="292B2C"/>
          <w:sz w:val="24"/>
          <w:szCs w:val="24"/>
          <w:rtl/>
        </w:rPr>
        <w:t>המופע מבוצע לצלילי מוזיקה מוקלטת</w:t>
      </w:r>
      <w:r w:rsidRPr="00401AA8">
        <w:rPr>
          <w:rFonts w:ascii="Calibri" w:eastAsia="Calibri" w:hAnsi="Calibri" w:cs="Calibri"/>
          <w:color w:val="292B2C"/>
          <w:sz w:val="24"/>
          <w:szCs w:val="24"/>
          <w:lang w:val="en-US"/>
        </w:rPr>
        <w:t>.</w:t>
      </w:r>
    </w:p>
    <w:p w14:paraId="7507B4B6" w14:textId="77777777" w:rsidR="006138F0" w:rsidRPr="006531BE" w:rsidRDefault="006531BE" w:rsidP="006531BE">
      <w:pPr>
        <w:bidi/>
        <w:jc w:val="center"/>
        <w:rPr>
          <w:rFonts w:ascii="Calibri" w:eastAsia="Calibri" w:hAnsi="Calibri" w:cs="Calibri"/>
          <w:b/>
          <w:bCs/>
          <w:color w:val="292B2C"/>
          <w:sz w:val="24"/>
          <w:szCs w:val="24"/>
          <w:rtl/>
          <w:lang w:bidi="he"/>
        </w:rPr>
      </w:pPr>
      <w:r>
        <w:rPr>
          <w:rFonts w:ascii="Calibri" w:eastAsia="Calibri" w:hAnsi="Calibri" w:cs="Calibri"/>
          <w:b/>
          <w:bCs/>
          <w:color w:val="292B2C"/>
          <w:sz w:val="24"/>
          <w:szCs w:val="24"/>
          <w:rtl/>
        </w:rPr>
        <w:br/>
      </w:r>
    </w:p>
    <w:p w14:paraId="43AC8EF9" w14:textId="77777777" w:rsidR="006138F0" w:rsidRPr="002C1577" w:rsidRDefault="002E7C2D" w:rsidP="006531BE">
      <w:pPr>
        <w:bidi/>
        <w:jc w:val="center"/>
        <w:rPr>
          <w:rFonts w:ascii="Calibri" w:eastAsia="Calibri" w:hAnsi="Calibri" w:cs="Calibri"/>
          <w:bCs/>
          <w:sz w:val="26"/>
          <w:szCs w:val="26"/>
          <w:rtl/>
          <w:lang w:bidi="he"/>
        </w:rPr>
      </w:pPr>
      <w:proofErr w:type="spellStart"/>
      <w:r w:rsidRPr="002C1577">
        <w:rPr>
          <w:rFonts w:ascii="Calibri" w:eastAsia="Calibri" w:hAnsi="Calibri" w:cs="Calibri"/>
          <w:bCs/>
          <w:sz w:val="26"/>
          <w:szCs w:val="26"/>
          <w:rtl/>
        </w:rPr>
        <w:t>כרמינה</w:t>
      </w:r>
      <w:proofErr w:type="spellEnd"/>
      <w:r w:rsidRPr="002C1577">
        <w:rPr>
          <w:rFonts w:ascii="Calibri" w:eastAsia="Calibri" w:hAnsi="Calibri" w:cs="Calibri"/>
          <w:bCs/>
          <w:sz w:val="26"/>
          <w:szCs w:val="26"/>
          <w:rtl/>
        </w:rPr>
        <w:t xml:space="preserve"> </w:t>
      </w:r>
      <w:proofErr w:type="spellStart"/>
      <w:r w:rsidRPr="002C1577">
        <w:rPr>
          <w:rFonts w:ascii="Calibri" w:eastAsia="Calibri" w:hAnsi="Calibri" w:cs="Calibri"/>
          <w:bCs/>
          <w:sz w:val="26"/>
          <w:szCs w:val="26"/>
          <w:rtl/>
        </w:rPr>
        <w:t>בורנה</w:t>
      </w:r>
      <w:proofErr w:type="spellEnd"/>
    </w:p>
    <w:p w14:paraId="4DF5B834" w14:textId="77777777" w:rsidR="006138F0" w:rsidRPr="002C1577" w:rsidRDefault="002E7C2D">
      <w:pPr>
        <w:bidi/>
        <w:jc w:val="center"/>
        <w:rPr>
          <w:rFonts w:ascii="Calibri" w:eastAsia="Calibri" w:hAnsi="Calibri" w:cs="Calibri"/>
          <w:bCs/>
          <w:rtl/>
          <w:lang w:bidi="he"/>
        </w:rPr>
      </w:pPr>
      <w:r w:rsidRPr="002C1577">
        <w:rPr>
          <w:rFonts w:ascii="Calibri" w:eastAsia="Calibri" w:hAnsi="Calibri" w:cs="Calibri"/>
          <w:bCs/>
          <w:rtl/>
        </w:rPr>
        <w:t xml:space="preserve">כוריאוגרפיה: תמיר </w:t>
      </w:r>
      <w:proofErr w:type="spellStart"/>
      <w:r w:rsidRPr="002C1577">
        <w:rPr>
          <w:rFonts w:ascii="Calibri" w:eastAsia="Calibri" w:hAnsi="Calibri" w:cs="Calibri"/>
          <w:bCs/>
          <w:rtl/>
        </w:rPr>
        <w:t>גינץ</w:t>
      </w:r>
      <w:proofErr w:type="spellEnd"/>
      <w:r w:rsidRPr="002C1577">
        <w:rPr>
          <w:rFonts w:ascii="Calibri" w:eastAsia="Calibri" w:hAnsi="Calibri" w:cs="Calibri"/>
          <w:bCs/>
          <w:rtl/>
        </w:rPr>
        <w:t xml:space="preserve"> </w:t>
      </w:r>
    </w:p>
    <w:p w14:paraId="66A8833F" w14:textId="77777777" w:rsidR="006138F0" w:rsidRDefault="002E7C2D">
      <w:pPr>
        <w:bidi/>
        <w:jc w:val="center"/>
        <w:rPr>
          <w:rFonts w:ascii="Calibri" w:eastAsia="Calibri" w:hAnsi="Calibri" w:cs="Calibri"/>
          <w:bCs/>
          <w:rtl/>
          <w:lang w:bidi="he"/>
        </w:rPr>
      </w:pPr>
      <w:r w:rsidRPr="002C1577">
        <w:rPr>
          <w:rFonts w:ascii="Calibri" w:eastAsia="Calibri" w:hAnsi="Calibri" w:cs="Calibri"/>
          <w:bCs/>
          <w:rtl/>
        </w:rPr>
        <w:t xml:space="preserve">מוזיקה: קרל </w:t>
      </w:r>
      <w:proofErr w:type="spellStart"/>
      <w:r w:rsidRPr="002C1577">
        <w:rPr>
          <w:rFonts w:ascii="Calibri" w:eastAsia="Calibri" w:hAnsi="Calibri" w:cs="Calibri"/>
          <w:bCs/>
          <w:rtl/>
        </w:rPr>
        <w:t>אורף</w:t>
      </w:r>
      <w:proofErr w:type="spellEnd"/>
    </w:p>
    <w:p w14:paraId="69BFF85A" w14:textId="77777777" w:rsidR="00401AA8" w:rsidRDefault="00401AA8" w:rsidP="00401AA8">
      <w:pPr>
        <w:bidi/>
        <w:jc w:val="center"/>
        <w:rPr>
          <w:rFonts w:ascii="Calibri" w:eastAsia="Calibri" w:hAnsi="Calibri" w:cs="Calibri"/>
          <w:bCs/>
          <w:rtl/>
          <w:lang w:bidi="he"/>
        </w:rPr>
      </w:pPr>
      <w:r>
        <w:rPr>
          <w:rFonts w:ascii="Calibri" w:eastAsia="Calibri" w:hAnsi="Calibri" w:cs="Calibri" w:hint="cs"/>
          <w:bCs/>
          <w:rtl/>
          <w:lang w:bidi="he"/>
        </w:rPr>
        <w:t>עיצוב תלבושות: אביעד הרמן</w:t>
      </w:r>
    </w:p>
    <w:p w14:paraId="04A78731" w14:textId="77777777" w:rsidR="00401AA8" w:rsidRDefault="00401AA8" w:rsidP="00401AA8">
      <w:pPr>
        <w:bidi/>
        <w:jc w:val="center"/>
        <w:rPr>
          <w:rFonts w:ascii="Calibri" w:eastAsia="Calibri" w:hAnsi="Calibri" w:cs="Calibri"/>
          <w:bCs/>
          <w:rtl/>
          <w:lang w:bidi="he"/>
        </w:rPr>
      </w:pPr>
      <w:r>
        <w:rPr>
          <w:rFonts w:ascii="Calibri" w:eastAsia="Calibri" w:hAnsi="Calibri" w:cs="Calibri" w:hint="cs"/>
          <w:bCs/>
          <w:rtl/>
          <w:lang w:bidi="he"/>
        </w:rPr>
        <w:t xml:space="preserve">עיצוב תאורה: שי </w:t>
      </w:r>
      <w:proofErr w:type="spellStart"/>
      <w:r>
        <w:rPr>
          <w:rFonts w:ascii="Calibri" w:eastAsia="Calibri" w:hAnsi="Calibri" w:cs="Calibri" w:hint="cs"/>
          <w:bCs/>
          <w:rtl/>
          <w:lang w:bidi="he"/>
        </w:rPr>
        <w:t>יהודאי</w:t>
      </w:r>
      <w:proofErr w:type="spellEnd"/>
      <w:r>
        <w:rPr>
          <w:rFonts w:ascii="Calibri" w:eastAsia="Calibri" w:hAnsi="Calibri" w:cs="Calibri" w:hint="cs"/>
          <w:bCs/>
          <w:rtl/>
          <w:lang w:bidi="he"/>
        </w:rPr>
        <w:t xml:space="preserve"> </w:t>
      </w:r>
    </w:p>
    <w:p w14:paraId="29FA04E5" w14:textId="77777777" w:rsidR="00401AA8" w:rsidRDefault="00401AA8" w:rsidP="00401AA8">
      <w:pPr>
        <w:bidi/>
        <w:jc w:val="center"/>
        <w:rPr>
          <w:rFonts w:ascii="Calibri" w:eastAsia="Calibri" w:hAnsi="Calibri" w:cs="Calibri"/>
          <w:bCs/>
          <w:rtl/>
          <w:lang w:bidi="he"/>
        </w:rPr>
      </w:pPr>
    </w:p>
    <w:p w14:paraId="779A9177" w14:textId="77777777" w:rsidR="00401AA8" w:rsidRPr="002C1577" w:rsidRDefault="00401AA8" w:rsidP="00401AA8">
      <w:pPr>
        <w:bidi/>
        <w:jc w:val="center"/>
        <w:rPr>
          <w:rFonts w:ascii="Calibri" w:eastAsia="Calibri" w:hAnsi="Calibri" w:cs="Calibri"/>
          <w:bCs/>
          <w:rtl/>
          <w:lang w:bidi="he"/>
        </w:rPr>
      </w:pPr>
    </w:p>
    <w:p w14:paraId="7FCB7EFC" w14:textId="77777777" w:rsidR="006138F0" w:rsidRPr="00401AA8" w:rsidRDefault="002E7C2D">
      <w:pPr>
        <w:bidi/>
        <w:jc w:val="center"/>
        <w:rPr>
          <w:rFonts w:ascii="Calibri" w:eastAsia="Calibri" w:hAnsi="Calibri" w:cs="Calibri"/>
          <w:bCs/>
          <w:i/>
          <w:iCs/>
          <w:sz w:val="26"/>
          <w:szCs w:val="26"/>
          <w:u w:val="single"/>
          <w:rtl/>
          <w:lang w:bidi="he"/>
        </w:rPr>
      </w:pPr>
      <w:r w:rsidRPr="00401AA8">
        <w:rPr>
          <w:rFonts w:ascii="Calibri" w:eastAsia="Calibri" w:hAnsi="Calibri" w:cs="Calibri"/>
          <w:bCs/>
          <w:i/>
          <w:iCs/>
          <w:u w:val="single"/>
          <w:rtl/>
        </w:rPr>
        <w:t xml:space="preserve">היכל אמנויות הבמה הרצליה </w:t>
      </w:r>
    </w:p>
    <w:p w14:paraId="3CD37405" w14:textId="77777777" w:rsidR="006138F0" w:rsidRPr="002C1577" w:rsidRDefault="002E7C2D" w:rsidP="006531BE">
      <w:pPr>
        <w:bidi/>
        <w:jc w:val="center"/>
        <w:rPr>
          <w:rFonts w:ascii="Calibri" w:eastAsia="Calibri" w:hAnsi="Calibri" w:cs="Calibri"/>
          <w:bCs/>
          <w:rtl/>
          <w:lang w:bidi="he"/>
        </w:rPr>
      </w:pPr>
      <w:bookmarkStart w:id="0" w:name="_Hlk163380087"/>
      <w:r w:rsidRPr="002C1577">
        <w:rPr>
          <w:rFonts w:ascii="Calibri" w:eastAsia="Calibri" w:hAnsi="Calibri" w:cs="Calibri"/>
          <w:bCs/>
          <w:rtl/>
        </w:rPr>
        <w:t xml:space="preserve">יום </w:t>
      </w:r>
      <w:r w:rsidR="006531BE">
        <w:rPr>
          <w:rFonts w:ascii="Calibri" w:eastAsia="Calibri" w:hAnsi="Calibri" w:cs="Calibri" w:hint="cs"/>
          <w:bCs/>
          <w:rtl/>
        </w:rPr>
        <w:t>ד</w:t>
      </w:r>
      <w:r w:rsidRPr="002C1577">
        <w:rPr>
          <w:rFonts w:ascii="Calibri" w:eastAsia="Calibri" w:hAnsi="Calibri" w:cs="Calibri"/>
          <w:bCs/>
          <w:rtl/>
        </w:rPr>
        <w:t xml:space="preserve">' </w:t>
      </w:r>
      <w:r w:rsidR="006531BE">
        <w:rPr>
          <w:rFonts w:ascii="Calibri" w:eastAsia="Calibri" w:hAnsi="Calibri" w:cs="Calibri" w:hint="cs"/>
          <w:bCs/>
          <w:rtl/>
        </w:rPr>
        <w:t>22</w:t>
      </w:r>
      <w:r w:rsidRPr="002C1577">
        <w:rPr>
          <w:rFonts w:ascii="Calibri" w:eastAsia="Calibri" w:hAnsi="Calibri" w:cs="Calibri"/>
          <w:bCs/>
          <w:rtl/>
        </w:rPr>
        <w:t>.</w:t>
      </w:r>
      <w:r w:rsidR="006531BE">
        <w:rPr>
          <w:rFonts w:ascii="Calibri" w:eastAsia="Calibri" w:hAnsi="Calibri" w:cs="Calibri" w:hint="cs"/>
          <w:bCs/>
          <w:rtl/>
        </w:rPr>
        <w:t>05</w:t>
      </w:r>
      <w:r w:rsidRPr="002C1577">
        <w:rPr>
          <w:rFonts w:ascii="Calibri" w:eastAsia="Calibri" w:hAnsi="Calibri" w:cs="Calibri"/>
          <w:bCs/>
          <w:rtl/>
        </w:rPr>
        <w:t>.2</w:t>
      </w:r>
      <w:r w:rsidR="006531BE">
        <w:rPr>
          <w:rFonts w:ascii="Calibri" w:eastAsia="Calibri" w:hAnsi="Calibri" w:cs="Calibri" w:hint="cs"/>
          <w:bCs/>
          <w:rtl/>
        </w:rPr>
        <w:t>4</w:t>
      </w:r>
      <w:r w:rsidRPr="002C1577">
        <w:rPr>
          <w:rFonts w:ascii="Calibri" w:eastAsia="Calibri" w:hAnsi="Calibri" w:cs="Calibri"/>
          <w:bCs/>
          <w:rtl/>
        </w:rPr>
        <w:t xml:space="preserve"> בשעה 20:30 |  יום </w:t>
      </w:r>
      <w:r w:rsidR="006531BE">
        <w:rPr>
          <w:rFonts w:ascii="Calibri" w:eastAsia="Calibri" w:hAnsi="Calibri" w:cs="Calibri" w:hint="cs"/>
          <w:bCs/>
          <w:rtl/>
        </w:rPr>
        <w:t>ה</w:t>
      </w:r>
      <w:r w:rsidRPr="002C1577">
        <w:rPr>
          <w:rFonts w:ascii="Calibri" w:eastAsia="Calibri" w:hAnsi="Calibri" w:cs="Calibri"/>
          <w:bCs/>
          <w:rtl/>
        </w:rPr>
        <w:t xml:space="preserve">' </w:t>
      </w:r>
      <w:r w:rsidR="006531BE">
        <w:rPr>
          <w:rFonts w:ascii="Calibri" w:eastAsia="Calibri" w:hAnsi="Calibri" w:cs="Calibri" w:hint="cs"/>
          <w:bCs/>
          <w:rtl/>
        </w:rPr>
        <w:t>2</w:t>
      </w:r>
      <w:r w:rsidRPr="002C1577">
        <w:rPr>
          <w:rFonts w:ascii="Calibri" w:eastAsia="Calibri" w:hAnsi="Calibri" w:cs="Calibri"/>
          <w:bCs/>
          <w:rtl/>
        </w:rPr>
        <w:t>3.</w:t>
      </w:r>
      <w:r w:rsidR="006531BE">
        <w:rPr>
          <w:rFonts w:ascii="Calibri" w:eastAsia="Calibri" w:hAnsi="Calibri" w:cs="Calibri" w:hint="cs"/>
          <w:bCs/>
          <w:rtl/>
        </w:rPr>
        <w:t>05</w:t>
      </w:r>
      <w:r w:rsidRPr="002C1577">
        <w:rPr>
          <w:rFonts w:ascii="Calibri" w:eastAsia="Calibri" w:hAnsi="Calibri" w:cs="Calibri"/>
          <w:bCs/>
          <w:rtl/>
        </w:rPr>
        <w:t>.2</w:t>
      </w:r>
      <w:r w:rsidR="006531BE">
        <w:rPr>
          <w:rFonts w:ascii="Calibri" w:eastAsia="Calibri" w:hAnsi="Calibri" w:cs="Calibri" w:hint="cs"/>
          <w:bCs/>
          <w:rtl/>
        </w:rPr>
        <w:t>4</w:t>
      </w:r>
      <w:r w:rsidRPr="002C1577">
        <w:rPr>
          <w:rFonts w:ascii="Calibri" w:eastAsia="Calibri" w:hAnsi="Calibri" w:cs="Calibri"/>
          <w:bCs/>
          <w:rtl/>
        </w:rPr>
        <w:t xml:space="preserve"> בשעה </w:t>
      </w:r>
      <w:r w:rsidR="006531BE">
        <w:rPr>
          <w:rFonts w:ascii="Calibri" w:eastAsia="Calibri" w:hAnsi="Calibri" w:cs="Calibri" w:hint="cs"/>
          <w:bCs/>
          <w:rtl/>
        </w:rPr>
        <w:t>20:30</w:t>
      </w:r>
      <w:r w:rsidR="006531BE">
        <w:rPr>
          <w:rFonts w:ascii="Calibri" w:eastAsia="Calibri" w:hAnsi="Calibri" w:cs="Calibri"/>
          <w:bCs/>
          <w:rtl/>
        </w:rPr>
        <w:br/>
      </w:r>
      <w:bookmarkEnd w:id="0"/>
      <w:r w:rsidRPr="002C1577">
        <w:rPr>
          <w:rFonts w:ascii="Calibri" w:eastAsia="Calibri" w:hAnsi="Calibri" w:cs="Calibri"/>
          <w:bCs/>
          <w:rtl/>
        </w:rPr>
        <w:t xml:space="preserve"> </w:t>
      </w:r>
      <w:r w:rsidR="006531BE" w:rsidRPr="006531BE">
        <w:rPr>
          <w:rFonts w:ascii="Calibri" w:eastAsia="Calibri" w:hAnsi="Calibri" w:cs="Calibri"/>
          <w:bCs/>
          <w:rtl/>
        </w:rPr>
        <w:t xml:space="preserve">יום </w:t>
      </w:r>
      <w:r w:rsidR="006531BE">
        <w:rPr>
          <w:rFonts w:ascii="Calibri" w:eastAsia="Calibri" w:hAnsi="Calibri" w:cs="Calibri" w:hint="cs"/>
          <w:bCs/>
          <w:rtl/>
        </w:rPr>
        <w:t>ו</w:t>
      </w:r>
      <w:r w:rsidR="006531BE" w:rsidRPr="006531BE">
        <w:rPr>
          <w:rFonts w:ascii="Calibri" w:eastAsia="Calibri" w:hAnsi="Calibri" w:cs="Calibri"/>
          <w:bCs/>
          <w:rtl/>
        </w:rPr>
        <w:t xml:space="preserve">' </w:t>
      </w:r>
      <w:r w:rsidR="006531BE" w:rsidRPr="006531BE">
        <w:rPr>
          <w:rFonts w:ascii="Calibri" w:eastAsia="Calibri" w:hAnsi="Calibri" w:cs="Calibri" w:hint="cs"/>
          <w:bCs/>
          <w:rtl/>
        </w:rPr>
        <w:t>2</w:t>
      </w:r>
      <w:r w:rsidR="006531BE">
        <w:rPr>
          <w:rFonts w:ascii="Calibri" w:eastAsia="Calibri" w:hAnsi="Calibri" w:cs="Calibri" w:hint="cs"/>
          <w:bCs/>
          <w:rtl/>
        </w:rPr>
        <w:t>4</w:t>
      </w:r>
      <w:r w:rsidR="006531BE" w:rsidRPr="006531BE">
        <w:rPr>
          <w:rFonts w:ascii="Calibri" w:eastAsia="Calibri" w:hAnsi="Calibri" w:cs="Calibri"/>
          <w:bCs/>
          <w:rtl/>
        </w:rPr>
        <w:t>.</w:t>
      </w:r>
      <w:r w:rsidR="006531BE" w:rsidRPr="006531BE">
        <w:rPr>
          <w:rFonts w:ascii="Calibri" w:eastAsia="Calibri" w:hAnsi="Calibri" w:cs="Calibri" w:hint="cs"/>
          <w:bCs/>
          <w:rtl/>
        </w:rPr>
        <w:t>05</w:t>
      </w:r>
      <w:r w:rsidR="006531BE" w:rsidRPr="006531BE">
        <w:rPr>
          <w:rFonts w:ascii="Calibri" w:eastAsia="Calibri" w:hAnsi="Calibri" w:cs="Calibri"/>
          <w:bCs/>
          <w:rtl/>
        </w:rPr>
        <w:t>.2</w:t>
      </w:r>
      <w:r w:rsidR="006531BE" w:rsidRPr="006531BE">
        <w:rPr>
          <w:rFonts w:ascii="Calibri" w:eastAsia="Calibri" w:hAnsi="Calibri" w:cs="Calibri" w:hint="cs"/>
          <w:bCs/>
          <w:rtl/>
        </w:rPr>
        <w:t>4</w:t>
      </w:r>
      <w:r w:rsidR="006531BE" w:rsidRPr="006531BE">
        <w:rPr>
          <w:rFonts w:ascii="Calibri" w:eastAsia="Calibri" w:hAnsi="Calibri" w:cs="Calibri"/>
          <w:bCs/>
          <w:rtl/>
        </w:rPr>
        <w:t xml:space="preserve"> בשעה </w:t>
      </w:r>
      <w:r w:rsidR="006531BE">
        <w:rPr>
          <w:rFonts w:ascii="Calibri" w:eastAsia="Calibri" w:hAnsi="Calibri" w:cs="Calibri" w:hint="cs"/>
          <w:bCs/>
          <w:rtl/>
        </w:rPr>
        <w:t>13</w:t>
      </w:r>
      <w:r w:rsidR="006531BE" w:rsidRPr="006531BE">
        <w:rPr>
          <w:rFonts w:ascii="Calibri" w:eastAsia="Calibri" w:hAnsi="Calibri" w:cs="Calibri"/>
          <w:bCs/>
          <w:rtl/>
        </w:rPr>
        <w:t>:</w:t>
      </w:r>
      <w:r w:rsidR="006531BE">
        <w:rPr>
          <w:rFonts w:ascii="Calibri" w:eastAsia="Calibri" w:hAnsi="Calibri" w:cs="Calibri" w:hint="cs"/>
          <w:bCs/>
          <w:rtl/>
        </w:rPr>
        <w:t>0</w:t>
      </w:r>
      <w:r w:rsidR="006531BE" w:rsidRPr="006531BE">
        <w:rPr>
          <w:rFonts w:ascii="Calibri" w:eastAsia="Calibri" w:hAnsi="Calibri" w:cs="Calibri"/>
          <w:bCs/>
          <w:rtl/>
        </w:rPr>
        <w:t xml:space="preserve">0 |  </w:t>
      </w:r>
      <w:bookmarkStart w:id="1" w:name="_Hlk163380181"/>
      <w:r w:rsidR="006531BE" w:rsidRPr="006531BE">
        <w:rPr>
          <w:rFonts w:ascii="Calibri" w:eastAsia="Calibri" w:hAnsi="Calibri" w:cs="Calibri"/>
          <w:bCs/>
          <w:rtl/>
        </w:rPr>
        <w:t xml:space="preserve">יום </w:t>
      </w:r>
      <w:r w:rsidR="006531BE">
        <w:rPr>
          <w:rFonts w:ascii="Calibri" w:eastAsia="Calibri" w:hAnsi="Calibri" w:cs="Calibri" w:hint="cs"/>
          <w:bCs/>
          <w:rtl/>
        </w:rPr>
        <w:t>ש</w:t>
      </w:r>
      <w:r w:rsidR="006531BE" w:rsidRPr="006531BE">
        <w:rPr>
          <w:rFonts w:ascii="Calibri" w:eastAsia="Calibri" w:hAnsi="Calibri" w:cs="Calibri"/>
          <w:bCs/>
          <w:rtl/>
        </w:rPr>
        <w:t xml:space="preserve">' </w:t>
      </w:r>
      <w:r w:rsidR="006531BE" w:rsidRPr="006531BE">
        <w:rPr>
          <w:rFonts w:ascii="Calibri" w:eastAsia="Calibri" w:hAnsi="Calibri" w:cs="Calibri" w:hint="cs"/>
          <w:bCs/>
          <w:rtl/>
        </w:rPr>
        <w:t>2</w:t>
      </w:r>
      <w:r w:rsidR="006531BE">
        <w:rPr>
          <w:rFonts w:ascii="Calibri" w:eastAsia="Calibri" w:hAnsi="Calibri" w:cs="Calibri" w:hint="cs"/>
          <w:bCs/>
          <w:rtl/>
        </w:rPr>
        <w:t>5</w:t>
      </w:r>
      <w:r w:rsidR="006531BE" w:rsidRPr="006531BE">
        <w:rPr>
          <w:rFonts w:ascii="Calibri" w:eastAsia="Calibri" w:hAnsi="Calibri" w:cs="Calibri"/>
          <w:bCs/>
          <w:rtl/>
        </w:rPr>
        <w:t>.</w:t>
      </w:r>
      <w:r w:rsidR="006531BE" w:rsidRPr="006531BE">
        <w:rPr>
          <w:rFonts w:ascii="Calibri" w:eastAsia="Calibri" w:hAnsi="Calibri" w:cs="Calibri" w:hint="cs"/>
          <w:bCs/>
          <w:rtl/>
        </w:rPr>
        <w:t>05</w:t>
      </w:r>
      <w:r w:rsidR="006531BE" w:rsidRPr="006531BE">
        <w:rPr>
          <w:rFonts w:ascii="Calibri" w:eastAsia="Calibri" w:hAnsi="Calibri" w:cs="Calibri"/>
          <w:bCs/>
          <w:rtl/>
        </w:rPr>
        <w:t>.2</w:t>
      </w:r>
      <w:r w:rsidR="006531BE" w:rsidRPr="006531BE">
        <w:rPr>
          <w:rFonts w:ascii="Calibri" w:eastAsia="Calibri" w:hAnsi="Calibri" w:cs="Calibri" w:hint="cs"/>
          <w:bCs/>
          <w:rtl/>
        </w:rPr>
        <w:t>4</w:t>
      </w:r>
      <w:r w:rsidR="006531BE" w:rsidRPr="006531BE">
        <w:rPr>
          <w:rFonts w:ascii="Calibri" w:eastAsia="Calibri" w:hAnsi="Calibri" w:cs="Calibri"/>
          <w:bCs/>
          <w:rtl/>
        </w:rPr>
        <w:t xml:space="preserve"> בשעה </w:t>
      </w:r>
      <w:r w:rsidR="006531BE">
        <w:rPr>
          <w:rFonts w:ascii="Calibri" w:eastAsia="Calibri" w:hAnsi="Calibri" w:cs="Calibri" w:hint="cs"/>
          <w:bCs/>
          <w:rtl/>
        </w:rPr>
        <w:t>16:00</w:t>
      </w:r>
      <w:bookmarkEnd w:id="1"/>
      <w:r w:rsidR="006531BE" w:rsidRPr="006531BE">
        <w:rPr>
          <w:rFonts w:ascii="Calibri" w:eastAsia="Calibri" w:hAnsi="Calibri" w:cs="Calibri"/>
          <w:bCs/>
          <w:rtl/>
        </w:rPr>
        <w:br/>
        <w:t xml:space="preserve">יום </w:t>
      </w:r>
      <w:r w:rsidR="006531BE" w:rsidRPr="006531BE">
        <w:rPr>
          <w:rFonts w:ascii="Calibri" w:eastAsia="Calibri" w:hAnsi="Calibri" w:cs="Calibri" w:hint="cs"/>
          <w:bCs/>
          <w:rtl/>
        </w:rPr>
        <w:t>ש</w:t>
      </w:r>
      <w:r w:rsidR="006531BE" w:rsidRPr="006531BE">
        <w:rPr>
          <w:rFonts w:ascii="Calibri" w:eastAsia="Calibri" w:hAnsi="Calibri" w:cs="Calibri"/>
          <w:bCs/>
          <w:rtl/>
        </w:rPr>
        <w:t xml:space="preserve">' </w:t>
      </w:r>
      <w:r w:rsidR="006531BE" w:rsidRPr="006531BE">
        <w:rPr>
          <w:rFonts w:ascii="Calibri" w:eastAsia="Calibri" w:hAnsi="Calibri" w:cs="Calibri" w:hint="cs"/>
          <w:bCs/>
          <w:rtl/>
        </w:rPr>
        <w:t>25</w:t>
      </w:r>
      <w:r w:rsidR="006531BE" w:rsidRPr="006531BE">
        <w:rPr>
          <w:rFonts w:ascii="Calibri" w:eastAsia="Calibri" w:hAnsi="Calibri" w:cs="Calibri"/>
          <w:bCs/>
          <w:rtl/>
        </w:rPr>
        <w:t>.</w:t>
      </w:r>
      <w:r w:rsidR="006531BE" w:rsidRPr="006531BE">
        <w:rPr>
          <w:rFonts w:ascii="Calibri" w:eastAsia="Calibri" w:hAnsi="Calibri" w:cs="Calibri" w:hint="cs"/>
          <w:bCs/>
          <w:rtl/>
        </w:rPr>
        <w:t>05</w:t>
      </w:r>
      <w:r w:rsidR="006531BE" w:rsidRPr="006531BE">
        <w:rPr>
          <w:rFonts w:ascii="Calibri" w:eastAsia="Calibri" w:hAnsi="Calibri" w:cs="Calibri"/>
          <w:bCs/>
          <w:rtl/>
        </w:rPr>
        <w:t>.2</w:t>
      </w:r>
      <w:r w:rsidR="006531BE" w:rsidRPr="006531BE">
        <w:rPr>
          <w:rFonts w:ascii="Calibri" w:eastAsia="Calibri" w:hAnsi="Calibri" w:cs="Calibri" w:hint="cs"/>
          <w:bCs/>
          <w:rtl/>
        </w:rPr>
        <w:t>4</w:t>
      </w:r>
      <w:r w:rsidR="006531BE" w:rsidRPr="006531BE">
        <w:rPr>
          <w:rFonts w:ascii="Calibri" w:eastAsia="Calibri" w:hAnsi="Calibri" w:cs="Calibri"/>
          <w:bCs/>
          <w:rtl/>
        </w:rPr>
        <w:t xml:space="preserve"> בשעה </w:t>
      </w:r>
      <w:r w:rsidR="006531BE">
        <w:rPr>
          <w:rFonts w:ascii="Calibri" w:eastAsia="Calibri" w:hAnsi="Calibri" w:cs="Calibri" w:hint="cs"/>
          <w:bCs/>
          <w:rtl/>
        </w:rPr>
        <w:t>21</w:t>
      </w:r>
      <w:r w:rsidR="006531BE" w:rsidRPr="006531BE">
        <w:rPr>
          <w:rFonts w:ascii="Calibri" w:eastAsia="Calibri" w:hAnsi="Calibri" w:cs="Calibri" w:hint="cs"/>
          <w:bCs/>
          <w:rtl/>
        </w:rPr>
        <w:t>:00</w:t>
      </w:r>
    </w:p>
    <w:p w14:paraId="1716C201" w14:textId="77777777" w:rsidR="006138F0" w:rsidRPr="002C1577" w:rsidRDefault="002E7C2D">
      <w:pPr>
        <w:bidi/>
        <w:jc w:val="center"/>
        <w:rPr>
          <w:rFonts w:ascii="Calibri" w:eastAsia="Calibri" w:hAnsi="Calibri" w:cs="Calibri"/>
          <w:bCs/>
          <w:color w:val="292B2C"/>
          <w:rtl/>
          <w:lang w:bidi="he"/>
        </w:rPr>
      </w:pPr>
      <w:r w:rsidRPr="002C1577">
        <w:rPr>
          <w:rFonts w:ascii="Calibri" w:eastAsia="Calibri" w:hAnsi="Calibri" w:cs="Calibri"/>
          <w:bCs/>
          <w:color w:val="292B2C"/>
          <w:rtl/>
        </w:rPr>
        <w:t>אורך המופע: 75 דקות</w:t>
      </w:r>
    </w:p>
    <w:p w14:paraId="5F1D6033" w14:textId="77777777" w:rsidR="006138F0" w:rsidRPr="002C1577" w:rsidRDefault="002E7C2D" w:rsidP="00401AA8">
      <w:pPr>
        <w:bidi/>
        <w:jc w:val="center"/>
        <w:rPr>
          <w:rFonts w:ascii="Calibri" w:eastAsia="Calibri" w:hAnsi="Calibri" w:cs="Calibri"/>
          <w:bCs/>
          <w:color w:val="292B2C"/>
          <w:rtl/>
          <w:lang w:bidi="he"/>
        </w:rPr>
      </w:pPr>
      <w:r w:rsidRPr="002C1577">
        <w:rPr>
          <w:rFonts w:ascii="Calibri" w:eastAsia="Calibri" w:hAnsi="Calibri" w:cs="Calibri"/>
          <w:bCs/>
          <w:color w:val="292B2C"/>
          <w:rtl/>
        </w:rPr>
        <w:t xml:space="preserve">מחירי כרטיסים: </w:t>
      </w:r>
      <w:r w:rsidR="00401AA8">
        <w:rPr>
          <w:rFonts w:ascii="Calibri" w:eastAsia="Calibri" w:hAnsi="Calibri" w:cs="Calibri" w:hint="cs"/>
          <w:bCs/>
          <w:color w:val="292B2C"/>
          <w:rtl/>
        </w:rPr>
        <w:t>175</w:t>
      </w:r>
      <w:r w:rsidRPr="002C1577">
        <w:rPr>
          <w:rFonts w:ascii="Calibri" w:eastAsia="Calibri" w:hAnsi="Calibri" w:cs="Calibri"/>
          <w:bCs/>
          <w:color w:val="292B2C"/>
          <w:rtl/>
        </w:rPr>
        <w:t xml:space="preserve"> ש"ח</w:t>
      </w:r>
    </w:p>
    <w:p w14:paraId="05007B71" w14:textId="5792D60F" w:rsidR="006138F0" w:rsidRDefault="002E7C2D" w:rsidP="00843135">
      <w:pPr>
        <w:bidi/>
        <w:jc w:val="center"/>
        <w:rPr>
          <w:rFonts w:ascii="Calibri" w:eastAsia="Calibri" w:hAnsi="Calibri" w:cs="Calibri"/>
          <w:bCs/>
          <w:color w:val="292B2C"/>
          <w:rtl/>
          <w:lang w:bidi="he"/>
        </w:rPr>
      </w:pPr>
      <w:r w:rsidRPr="002C1577">
        <w:rPr>
          <w:rFonts w:ascii="Calibri" w:eastAsia="Calibri" w:hAnsi="Calibri" w:cs="Calibri"/>
          <w:bCs/>
          <w:color w:val="292B2C"/>
          <w:rtl/>
        </w:rPr>
        <w:t xml:space="preserve">להזמנת כרטיסים: </w:t>
      </w:r>
      <w:hyperlink r:id="rId6"/>
      <w:r w:rsidR="006531BE">
        <w:rPr>
          <w:rFonts w:ascii="Calibri" w:eastAsia="Calibri" w:hAnsi="Calibri" w:cs="Calibri" w:hint="cs"/>
          <w:bCs/>
          <w:color w:val="1155CC"/>
          <w:u w:val="single"/>
          <w:rtl/>
        </w:rPr>
        <w:t xml:space="preserve"> </w:t>
      </w:r>
      <w:hyperlink r:id="rId7" w:history="1">
        <w:r w:rsidR="00FF521B" w:rsidRPr="002A3390">
          <w:rPr>
            <w:rStyle w:val="Hyperlink"/>
            <w:rFonts w:ascii="Calibri" w:eastAsia="Calibri" w:hAnsi="Calibri" w:cs="Calibri"/>
            <w:bCs/>
            <w:lang w:bidi="he"/>
          </w:rPr>
          <w:t>https://did.li/OPZ5q</w:t>
        </w:r>
      </w:hyperlink>
    </w:p>
    <w:p w14:paraId="6B2368FB" w14:textId="77777777" w:rsidR="00FF521B" w:rsidRDefault="00FF521B" w:rsidP="00FF521B">
      <w:pPr>
        <w:bidi/>
        <w:jc w:val="center"/>
        <w:rPr>
          <w:rFonts w:ascii="Calibri" w:eastAsia="Calibri" w:hAnsi="Calibri" w:cs="Calibri"/>
          <w:bCs/>
          <w:color w:val="292B2C"/>
          <w:rtl/>
          <w:lang w:bidi="he"/>
        </w:rPr>
      </w:pPr>
    </w:p>
    <w:p w14:paraId="1710C060" w14:textId="77777777" w:rsidR="00843135" w:rsidRDefault="00843135" w:rsidP="00843135">
      <w:pPr>
        <w:bidi/>
        <w:jc w:val="center"/>
        <w:rPr>
          <w:rFonts w:ascii="Calibri" w:eastAsia="Calibri" w:hAnsi="Calibri" w:cs="Calibri"/>
          <w:bCs/>
          <w:color w:val="292B2C"/>
          <w:rtl/>
          <w:lang w:bidi="he"/>
        </w:rPr>
      </w:pPr>
    </w:p>
    <w:p w14:paraId="7E8C5BA3" w14:textId="77777777" w:rsidR="006531BE" w:rsidRPr="002C1577" w:rsidRDefault="006531BE" w:rsidP="006531BE">
      <w:pPr>
        <w:bidi/>
        <w:jc w:val="center"/>
        <w:rPr>
          <w:rFonts w:ascii="Calibri" w:eastAsia="Calibri" w:hAnsi="Calibri" w:cs="Calibri"/>
          <w:bCs/>
          <w:color w:val="292B2C"/>
          <w:rtl/>
          <w:lang w:bidi="he"/>
        </w:rPr>
      </w:pPr>
    </w:p>
    <w:p w14:paraId="69A48841" w14:textId="77777777" w:rsidR="006138F0" w:rsidRDefault="002E7C2D">
      <w:pPr>
        <w:bidi/>
        <w:jc w:val="center"/>
        <w:rPr>
          <w:rFonts w:ascii="Calibri" w:eastAsia="Calibri" w:hAnsi="Calibri" w:cs="Calibri"/>
          <w:color w:val="292B2C"/>
          <w:sz w:val="26"/>
          <w:szCs w:val="26"/>
          <w:rtl/>
          <w:lang w:bidi="he"/>
        </w:rPr>
      </w:pPr>
      <w:r>
        <w:rPr>
          <w:rFonts w:ascii="Calibri" w:eastAsia="Calibri" w:hAnsi="Calibri" w:cs="Calibri"/>
          <w:color w:val="292B2C"/>
          <w:sz w:val="26"/>
          <w:szCs w:val="26"/>
          <w:rtl/>
          <w:lang w:bidi="he"/>
        </w:rPr>
        <w:t>____________________________________________________________________</w:t>
      </w:r>
    </w:p>
    <w:p w14:paraId="680C122F" w14:textId="77777777" w:rsidR="006138F0" w:rsidRPr="00EB3FFA" w:rsidRDefault="002E7C2D">
      <w:pPr>
        <w:bidi/>
        <w:jc w:val="center"/>
        <w:rPr>
          <w:rFonts w:ascii="Calibri" w:eastAsia="Calibri" w:hAnsi="Calibri" w:cs="Calibri"/>
          <w:color w:val="292B2C"/>
          <w:sz w:val="20"/>
          <w:szCs w:val="20"/>
          <w:rtl/>
          <w:lang w:bidi="he"/>
        </w:rPr>
      </w:pPr>
      <w:r>
        <w:rPr>
          <w:rFonts w:ascii="Calibri" w:eastAsia="Calibri" w:hAnsi="Calibri" w:cs="Calibri"/>
          <w:color w:val="292B2C"/>
          <w:sz w:val="20"/>
          <w:szCs w:val="20"/>
          <w:rtl/>
        </w:rPr>
        <w:t>קרנית בסון - יחסי ציבור, 052-4299441</w:t>
      </w:r>
    </w:p>
    <w:p w14:paraId="3222767B" w14:textId="77777777" w:rsidR="006138F0" w:rsidRPr="00EB3FFA" w:rsidRDefault="006138F0">
      <w:pPr>
        <w:bidi/>
        <w:jc w:val="center"/>
        <w:rPr>
          <w:rFonts w:ascii="Calibri" w:eastAsia="Calibri" w:hAnsi="Calibri" w:cs="Calibri"/>
          <w:color w:val="292B2C"/>
          <w:sz w:val="26"/>
          <w:szCs w:val="26"/>
          <w:rtl/>
          <w:lang w:bidi="he"/>
        </w:rPr>
      </w:pPr>
    </w:p>
    <w:p w14:paraId="6F282B9D" w14:textId="77777777" w:rsidR="000C4216" w:rsidRPr="000C4216" w:rsidRDefault="000C4216" w:rsidP="000C4216">
      <w:pPr>
        <w:jc w:val="center"/>
        <w:rPr>
          <w:rFonts w:ascii="Calibri" w:eastAsia="Calibri" w:hAnsi="Calibri" w:cs="Calibri"/>
          <w:i/>
          <w:iCs/>
          <w:color w:val="292B2C"/>
          <w:sz w:val="26"/>
          <w:szCs w:val="26"/>
          <w:lang w:val="en-US"/>
        </w:rPr>
      </w:pPr>
      <w:r w:rsidRPr="000C4216">
        <w:rPr>
          <w:rFonts w:ascii="Calibri" w:eastAsia="Calibri" w:hAnsi="Calibri" w:cs="Calibri"/>
          <w:i/>
          <w:iCs/>
          <w:color w:val="292B2C"/>
          <w:sz w:val="26"/>
          <w:szCs w:val="26"/>
          <w:lang w:val="en-US"/>
        </w:rPr>
        <w:t>KAMEA DANCE COMPANY</w:t>
      </w:r>
    </w:p>
    <w:p w14:paraId="731E2B8E" w14:textId="77777777" w:rsidR="00EB3FFA" w:rsidRPr="000C4216" w:rsidRDefault="00EB3FFA" w:rsidP="000C4216">
      <w:pPr>
        <w:jc w:val="center"/>
        <w:rPr>
          <w:rFonts w:ascii="Calibri" w:eastAsia="Calibri" w:hAnsi="Calibri" w:cs="Calibri"/>
          <w:i/>
          <w:iCs/>
          <w:color w:val="292B2C"/>
          <w:sz w:val="26"/>
          <w:szCs w:val="26"/>
          <w:u w:val="single"/>
          <w:lang w:val="en-US" w:bidi="he"/>
        </w:rPr>
      </w:pPr>
      <w:r w:rsidRPr="000C4216">
        <w:rPr>
          <w:rFonts w:ascii="Calibri" w:eastAsia="Calibri" w:hAnsi="Calibri" w:cs="Calibri"/>
          <w:i/>
          <w:iCs/>
          <w:color w:val="292B2C"/>
          <w:sz w:val="26"/>
          <w:szCs w:val="26"/>
          <w:u w:val="single"/>
          <w:lang w:val="en-US" w:bidi="he"/>
        </w:rPr>
        <w:t>Carmina Burana 2024</w:t>
      </w:r>
    </w:p>
    <w:p w14:paraId="6779DACC" w14:textId="77777777" w:rsidR="00EB3FFA" w:rsidRPr="00EB3FFA" w:rsidRDefault="00EB3FFA" w:rsidP="000C4216">
      <w:pPr>
        <w:jc w:val="center"/>
        <w:rPr>
          <w:rFonts w:ascii="Calibri" w:eastAsia="Calibri" w:hAnsi="Calibri" w:cs="Calibri"/>
          <w:color w:val="292B2C"/>
          <w:sz w:val="26"/>
          <w:szCs w:val="26"/>
          <w:lang w:val="en-US" w:bidi="he"/>
        </w:rPr>
      </w:pPr>
      <w:r w:rsidRPr="00EB3FFA">
        <w:rPr>
          <w:rFonts w:ascii="Calibri" w:eastAsia="Calibri" w:hAnsi="Calibri" w:cs="Calibri"/>
          <w:color w:val="292B2C"/>
          <w:sz w:val="26"/>
          <w:szCs w:val="26"/>
          <w:lang w:val="en-US" w:bidi="he"/>
        </w:rPr>
        <w:t>By Tamir Ginz</w:t>
      </w:r>
    </w:p>
    <w:p w14:paraId="48CBB9D2" w14:textId="77777777" w:rsidR="00EB3FFA" w:rsidRPr="00EB3FFA" w:rsidRDefault="00EB3FFA" w:rsidP="00EB3FFA">
      <w:pPr>
        <w:jc w:val="both"/>
        <w:rPr>
          <w:rFonts w:ascii="Calibri" w:eastAsia="Calibri" w:hAnsi="Calibri" w:cs="Calibri"/>
          <w:color w:val="292B2C"/>
          <w:sz w:val="26"/>
          <w:szCs w:val="26"/>
          <w:lang w:val="en-US" w:bidi="he"/>
        </w:rPr>
      </w:pPr>
    </w:p>
    <w:p w14:paraId="4AA494D7" w14:textId="77777777" w:rsidR="00EB3FFA" w:rsidRPr="00EB3FFA" w:rsidRDefault="00EB3FFA" w:rsidP="00EB3FFA">
      <w:pPr>
        <w:jc w:val="both"/>
        <w:rPr>
          <w:rFonts w:ascii="Calibri" w:eastAsia="Calibri" w:hAnsi="Calibri" w:cs="Calibri"/>
          <w:color w:val="292B2C"/>
          <w:sz w:val="26"/>
          <w:szCs w:val="26"/>
          <w:lang w:val="en-US" w:bidi="he"/>
        </w:rPr>
      </w:pPr>
      <w:r w:rsidRPr="00EB3FFA">
        <w:rPr>
          <w:rFonts w:ascii="Calibri" w:eastAsia="Calibri" w:hAnsi="Calibri" w:cs="Calibri"/>
          <w:color w:val="292B2C"/>
          <w:sz w:val="26"/>
          <w:szCs w:val="26"/>
          <w:lang w:val="en-US" w:bidi="he"/>
        </w:rPr>
        <w:t>Kamea Dance Company brings its highly acclaimed "Carmina Burana" back to the stage</w:t>
      </w:r>
      <w:r w:rsidR="0066245D">
        <w:rPr>
          <w:rFonts w:ascii="Calibri" w:eastAsia="Calibri" w:hAnsi="Calibri" w:cs="Calibri"/>
          <w:color w:val="292B2C"/>
          <w:sz w:val="26"/>
          <w:szCs w:val="26"/>
          <w:lang w:val="en-US" w:bidi="he"/>
        </w:rPr>
        <w:t xml:space="preserve"> in May 24</w:t>
      </w:r>
      <w:r w:rsidRPr="00EB3FFA">
        <w:rPr>
          <w:rFonts w:ascii="Calibri" w:eastAsia="Calibri" w:hAnsi="Calibri" w:cs="Calibri"/>
          <w:color w:val="292B2C"/>
          <w:sz w:val="26"/>
          <w:szCs w:val="26"/>
          <w:lang w:val="en-US" w:bidi="he"/>
        </w:rPr>
        <w:t>. Tamir Ginz's interpretation of the legendary music by Carl Orff is a ritual of senses, love and erotica. The dance although abstract, interprets the songs in a modern way. The dancers celebrate youth, desire, and the beauty of physical movement in a vibrant and wild masquerade.</w:t>
      </w:r>
    </w:p>
    <w:p w14:paraId="26EED6FF" w14:textId="77777777" w:rsidR="00EB3FFA" w:rsidRPr="00EB3FFA" w:rsidRDefault="00EB3FFA" w:rsidP="00EB3FFA">
      <w:pPr>
        <w:jc w:val="both"/>
        <w:rPr>
          <w:rFonts w:ascii="Calibri" w:eastAsia="Calibri" w:hAnsi="Calibri" w:cs="Calibri"/>
          <w:color w:val="292B2C"/>
          <w:sz w:val="26"/>
          <w:szCs w:val="26"/>
          <w:lang w:val="en-US" w:bidi="he"/>
        </w:rPr>
      </w:pPr>
      <w:r w:rsidRPr="00EB3FFA">
        <w:rPr>
          <w:rFonts w:ascii="Calibri" w:eastAsia="Calibri" w:hAnsi="Calibri" w:cs="Calibri"/>
          <w:color w:val="292B2C"/>
          <w:sz w:val="26"/>
          <w:szCs w:val="26"/>
          <w:lang w:val="en-US" w:bidi="he"/>
        </w:rPr>
        <w:t>This was a commissioned premiere from Kamea's artistic director Tamir Ginz for "KYPRIA 2007" festival in Cyprus. Carmina Burana became an international success and was performed all over the globe by Kamea's dancers ever since.</w:t>
      </w:r>
    </w:p>
    <w:p w14:paraId="33BAB4C7" w14:textId="77777777" w:rsidR="00EB3FFA" w:rsidRPr="00EB3FFA" w:rsidRDefault="00EB3FFA" w:rsidP="00EB3FFA">
      <w:pPr>
        <w:jc w:val="both"/>
        <w:rPr>
          <w:rFonts w:ascii="Calibri" w:eastAsia="Calibri" w:hAnsi="Calibri" w:cs="Calibri"/>
          <w:color w:val="292B2C"/>
          <w:sz w:val="26"/>
          <w:szCs w:val="26"/>
          <w:rtl/>
          <w:lang w:bidi="he"/>
        </w:rPr>
      </w:pPr>
    </w:p>
    <w:p w14:paraId="1CB5FC5A" w14:textId="77777777" w:rsidR="00EB3FFA" w:rsidRPr="00EB3FFA" w:rsidRDefault="00EB3FFA" w:rsidP="00EB3FFA">
      <w:pPr>
        <w:jc w:val="both"/>
        <w:rPr>
          <w:rFonts w:ascii="Calibri" w:eastAsia="Calibri" w:hAnsi="Calibri" w:cs="Calibri"/>
          <w:color w:val="292B2C"/>
          <w:sz w:val="26"/>
          <w:szCs w:val="26"/>
          <w:lang w:val="en-US" w:bidi="he"/>
        </w:rPr>
      </w:pPr>
      <w:r w:rsidRPr="00EB3FFA">
        <w:rPr>
          <w:rFonts w:ascii="Calibri" w:eastAsia="Calibri" w:hAnsi="Calibri" w:cs="Calibri"/>
          <w:color w:val="292B2C"/>
          <w:sz w:val="26"/>
          <w:szCs w:val="26"/>
          <w:lang w:val="en-US" w:bidi="he"/>
        </w:rPr>
        <w:t xml:space="preserve">Due to international demand Ginz is revisiting the choreography to create a new adventure, an updated extravaganza. New costume design by Aviad Arik Herman and lighting by Shay </w:t>
      </w:r>
      <w:proofErr w:type="spellStart"/>
      <w:r w:rsidRPr="00EB3FFA">
        <w:rPr>
          <w:rFonts w:ascii="Calibri" w:eastAsia="Calibri" w:hAnsi="Calibri" w:cs="Calibri"/>
          <w:color w:val="292B2C"/>
          <w:sz w:val="26"/>
          <w:szCs w:val="26"/>
          <w:lang w:val="en-US" w:bidi="he"/>
        </w:rPr>
        <w:t>Yehudai</w:t>
      </w:r>
      <w:proofErr w:type="spellEnd"/>
      <w:r w:rsidRPr="00EB3FFA">
        <w:rPr>
          <w:rFonts w:ascii="Calibri" w:eastAsia="Calibri" w:hAnsi="Calibri" w:cs="Calibri"/>
          <w:color w:val="292B2C"/>
          <w:sz w:val="26"/>
          <w:szCs w:val="26"/>
          <w:lang w:val="en-US" w:bidi="he"/>
        </w:rPr>
        <w:t xml:space="preserve"> promise that Carmina Burana 2024 will be more exciting than ever!</w:t>
      </w:r>
    </w:p>
    <w:p w14:paraId="0C9EDC2B" w14:textId="77777777" w:rsidR="00EB3FFA" w:rsidRPr="00EB3FFA" w:rsidRDefault="00EB3FFA" w:rsidP="00EB3FFA">
      <w:pPr>
        <w:jc w:val="both"/>
        <w:rPr>
          <w:rFonts w:ascii="Calibri" w:eastAsia="Calibri" w:hAnsi="Calibri" w:cs="Calibri"/>
          <w:color w:val="292B2C"/>
          <w:sz w:val="26"/>
          <w:szCs w:val="26"/>
          <w:rtl/>
          <w:lang w:bidi="he"/>
        </w:rPr>
      </w:pPr>
    </w:p>
    <w:p w14:paraId="45711E6F" w14:textId="77777777" w:rsidR="00EB3FFA" w:rsidRPr="00EB3FFA" w:rsidRDefault="00EB3FFA" w:rsidP="00EB3FFA">
      <w:pPr>
        <w:jc w:val="both"/>
        <w:rPr>
          <w:rFonts w:ascii="Calibri" w:eastAsia="Calibri" w:hAnsi="Calibri" w:cs="Calibri"/>
          <w:color w:val="292B2C"/>
          <w:sz w:val="26"/>
          <w:szCs w:val="26"/>
          <w:lang w:val="en-US" w:bidi="he"/>
        </w:rPr>
      </w:pPr>
      <w:r w:rsidRPr="00EB3FFA">
        <w:rPr>
          <w:rFonts w:ascii="Calibri" w:eastAsia="Calibri" w:hAnsi="Calibri" w:cs="Calibri"/>
          <w:color w:val="292B2C"/>
          <w:sz w:val="26"/>
          <w:szCs w:val="26"/>
          <w:lang w:val="en-US" w:bidi="he"/>
        </w:rPr>
        <w:t>Music: Carl Orff’s “Carmina Burana”</w:t>
      </w:r>
    </w:p>
    <w:p w14:paraId="1FA966BC" w14:textId="77777777" w:rsidR="00EB3FFA" w:rsidRPr="000D0666" w:rsidRDefault="00EB3FFA" w:rsidP="00EB3FFA">
      <w:pPr>
        <w:jc w:val="both"/>
        <w:rPr>
          <w:rFonts w:ascii="Calibri" w:eastAsia="Calibri" w:hAnsi="Calibri" w:cs="Calibri"/>
          <w:color w:val="292B2C"/>
          <w:sz w:val="26"/>
          <w:szCs w:val="26"/>
          <w:lang w:val="en-US" w:bidi="he"/>
        </w:rPr>
      </w:pPr>
      <w:r w:rsidRPr="000D0666">
        <w:rPr>
          <w:rFonts w:ascii="Calibri" w:eastAsia="Calibri" w:hAnsi="Calibri" w:cs="Calibri"/>
          <w:color w:val="292B2C"/>
          <w:sz w:val="26"/>
          <w:szCs w:val="26"/>
          <w:lang w:val="en-US" w:bidi="he"/>
        </w:rPr>
        <w:t>Costumes design: Aviad Herman</w:t>
      </w:r>
    </w:p>
    <w:p w14:paraId="40D70F0B" w14:textId="77777777" w:rsidR="006138F0" w:rsidRDefault="00EB3FFA" w:rsidP="00EB3FFA">
      <w:pPr>
        <w:bidi/>
        <w:jc w:val="right"/>
        <w:rPr>
          <w:rFonts w:ascii="Calibri" w:eastAsia="Calibri" w:hAnsi="Calibri" w:cs="Calibri"/>
          <w:color w:val="292B2C"/>
          <w:sz w:val="26"/>
          <w:szCs w:val="26"/>
          <w:rtl/>
        </w:rPr>
      </w:pPr>
      <w:r w:rsidRPr="000D0666">
        <w:rPr>
          <w:rFonts w:ascii="Calibri" w:eastAsia="Calibri" w:hAnsi="Calibri" w:cs="Calibri"/>
          <w:color w:val="292B2C"/>
          <w:sz w:val="26"/>
          <w:szCs w:val="26"/>
          <w:lang w:val="en-US" w:bidi="he"/>
        </w:rPr>
        <w:t xml:space="preserve">Lighting design: Shay </w:t>
      </w:r>
      <w:proofErr w:type="spellStart"/>
      <w:r w:rsidRPr="000D0666">
        <w:rPr>
          <w:rFonts w:ascii="Calibri" w:eastAsia="Calibri" w:hAnsi="Calibri" w:cs="Calibri"/>
          <w:color w:val="292B2C"/>
          <w:sz w:val="26"/>
          <w:szCs w:val="26"/>
          <w:lang w:val="en-US" w:bidi="he"/>
        </w:rPr>
        <w:t>Yehudai</w:t>
      </w:r>
      <w:proofErr w:type="spellEnd"/>
    </w:p>
    <w:p w14:paraId="1568DD2F" w14:textId="77777777" w:rsidR="00EB3FFA" w:rsidRDefault="00EB3FFA" w:rsidP="00EB3FFA">
      <w:pPr>
        <w:bidi/>
        <w:jc w:val="right"/>
        <w:rPr>
          <w:rFonts w:ascii="Calibri" w:eastAsia="Calibri" w:hAnsi="Calibri" w:cs="Calibri"/>
          <w:color w:val="292B2C"/>
          <w:sz w:val="26"/>
          <w:szCs w:val="26"/>
          <w:rtl/>
        </w:rPr>
      </w:pPr>
    </w:p>
    <w:p w14:paraId="72FA12C9" w14:textId="77777777" w:rsidR="00EB3FFA" w:rsidRPr="000C4216" w:rsidRDefault="00EB3FFA" w:rsidP="00EB3FFA">
      <w:pPr>
        <w:bidi/>
        <w:jc w:val="right"/>
        <w:rPr>
          <w:rFonts w:ascii="Calibri" w:eastAsia="Calibri" w:hAnsi="Calibri" w:cs="Calibri"/>
          <w:b/>
          <w:bCs/>
          <w:color w:val="292B2C"/>
          <w:sz w:val="26"/>
          <w:szCs w:val="26"/>
          <w:u w:val="single"/>
          <w:lang w:val="en-US"/>
        </w:rPr>
      </w:pPr>
      <w:proofErr w:type="spellStart"/>
      <w:r w:rsidRPr="000D0666">
        <w:rPr>
          <w:rFonts w:ascii="Calibri" w:eastAsia="Calibri" w:hAnsi="Calibri" w:cs="Calibri" w:hint="cs"/>
          <w:b/>
          <w:bCs/>
          <w:color w:val="292B2C"/>
          <w:sz w:val="26"/>
          <w:szCs w:val="26"/>
          <w:u w:val="single"/>
          <w:lang w:val="en-US"/>
        </w:rPr>
        <w:t>H</w:t>
      </w:r>
      <w:r w:rsidRPr="000C4216">
        <w:rPr>
          <w:rFonts w:ascii="Calibri" w:eastAsia="Calibri" w:hAnsi="Calibri" w:cs="Calibri"/>
          <w:b/>
          <w:bCs/>
          <w:color w:val="292B2C"/>
          <w:sz w:val="26"/>
          <w:szCs w:val="26"/>
          <w:u w:val="single"/>
          <w:lang w:val="en-US"/>
        </w:rPr>
        <w:t>erzelyia</w:t>
      </w:r>
      <w:proofErr w:type="spellEnd"/>
      <w:r w:rsidRPr="000C4216">
        <w:rPr>
          <w:rFonts w:ascii="Calibri" w:eastAsia="Calibri" w:hAnsi="Calibri" w:cs="Calibri"/>
          <w:b/>
          <w:bCs/>
          <w:color w:val="292B2C"/>
          <w:sz w:val="26"/>
          <w:szCs w:val="26"/>
          <w:u w:val="single"/>
          <w:lang w:val="en-US"/>
        </w:rPr>
        <w:t xml:space="preserve"> Center for The Arts</w:t>
      </w:r>
    </w:p>
    <w:p w14:paraId="7EAFAA7E" w14:textId="77777777" w:rsidR="00EB3FFA" w:rsidRDefault="000C4216" w:rsidP="00EB3FFA">
      <w:pPr>
        <w:bidi/>
        <w:jc w:val="right"/>
        <w:rPr>
          <w:rFonts w:ascii="Calibri" w:eastAsia="Calibri" w:hAnsi="Calibri" w:cs="Calibri"/>
          <w:b/>
          <w:bCs/>
          <w:color w:val="292B2C"/>
          <w:sz w:val="26"/>
          <w:szCs w:val="26"/>
          <w:lang w:val="en-US"/>
        </w:rPr>
      </w:pPr>
      <w:r>
        <w:rPr>
          <w:rFonts w:ascii="Calibri" w:eastAsia="Calibri" w:hAnsi="Calibri" w:cs="Calibri"/>
          <w:b/>
          <w:bCs/>
          <w:color w:val="292B2C"/>
          <w:sz w:val="26"/>
          <w:szCs w:val="26"/>
          <w:lang w:val="en-US"/>
        </w:rPr>
        <w:t>Wednesday 22.5, 20:30 | Thursday 23.5, 20:30 |</w:t>
      </w:r>
    </w:p>
    <w:p w14:paraId="342C9F2E" w14:textId="77777777" w:rsidR="000C4216" w:rsidRDefault="000C4216" w:rsidP="000C4216">
      <w:pPr>
        <w:bidi/>
        <w:jc w:val="right"/>
        <w:rPr>
          <w:rFonts w:ascii="Calibri" w:eastAsia="Calibri" w:hAnsi="Calibri" w:cs="Calibri"/>
          <w:b/>
          <w:bCs/>
          <w:color w:val="292B2C"/>
          <w:sz w:val="26"/>
          <w:szCs w:val="26"/>
          <w:lang w:val="en-US"/>
        </w:rPr>
      </w:pPr>
      <w:r>
        <w:rPr>
          <w:rFonts w:ascii="Calibri" w:eastAsia="Calibri" w:hAnsi="Calibri" w:cs="Calibri"/>
          <w:b/>
          <w:bCs/>
          <w:color w:val="292B2C"/>
          <w:sz w:val="26"/>
          <w:szCs w:val="26"/>
          <w:lang w:val="en-US"/>
        </w:rPr>
        <w:t>Friday 24.5, 13:00 | Saturday 25.5, 16:00 |</w:t>
      </w:r>
    </w:p>
    <w:p w14:paraId="2EE387D8" w14:textId="77777777" w:rsidR="000C4216" w:rsidRPr="00EB3FFA" w:rsidRDefault="000C4216" w:rsidP="000C4216">
      <w:pPr>
        <w:bidi/>
        <w:jc w:val="right"/>
        <w:rPr>
          <w:rFonts w:ascii="Calibri" w:eastAsia="Calibri" w:hAnsi="Calibri" w:cs="Calibri"/>
          <w:b/>
          <w:bCs/>
          <w:color w:val="292B2C"/>
          <w:sz w:val="26"/>
          <w:szCs w:val="26"/>
          <w:lang w:val="en-US" w:bidi="he"/>
        </w:rPr>
      </w:pPr>
      <w:r>
        <w:rPr>
          <w:rFonts w:ascii="Calibri" w:eastAsia="Calibri" w:hAnsi="Calibri" w:cs="Calibri"/>
          <w:b/>
          <w:bCs/>
          <w:color w:val="292B2C"/>
          <w:sz w:val="26"/>
          <w:szCs w:val="26"/>
          <w:lang w:val="en-US"/>
        </w:rPr>
        <w:lastRenderedPageBreak/>
        <w:t>Saturday 25.5, 21:00 |</w:t>
      </w:r>
    </w:p>
    <w:sectPr w:rsidR="000C4216" w:rsidRPr="00EB3FF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8F0"/>
    <w:rsid w:val="000C4216"/>
    <w:rsid w:val="000D0666"/>
    <w:rsid w:val="002C1577"/>
    <w:rsid w:val="002E7C2D"/>
    <w:rsid w:val="003B524B"/>
    <w:rsid w:val="00401AA8"/>
    <w:rsid w:val="006138F0"/>
    <w:rsid w:val="006531BE"/>
    <w:rsid w:val="0066245D"/>
    <w:rsid w:val="00843135"/>
    <w:rsid w:val="00EB3FFA"/>
    <w:rsid w:val="00FF521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63C62"/>
  <w15:docId w15:val="{109F51D9-07C5-4DBB-BFF1-EFA6B2221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he" w:eastAsia="en-US" w:bidi="he-I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FFA"/>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character" w:styleId="Hyperlink">
    <w:name w:val="Hyperlink"/>
    <w:basedOn w:val="a0"/>
    <w:uiPriority w:val="99"/>
    <w:unhideWhenUsed/>
    <w:rsid w:val="006531BE"/>
    <w:rPr>
      <w:color w:val="0000FF" w:themeColor="hyperlink"/>
      <w:u w:val="single"/>
    </w:rPr>
  </w:style>
  <w:style w:type="character" w:customStyle="1" w:styleId="10">
    <w:name w:val="אזכור לא מזוהה1"/>
    <w:basedOn w:val="a0"/>
    <w:uiPriority w:val="99"/>
    <w:semiHidden/>
    <w:unhideWhenUsed/>
    <w:rsid w:val="006531BE"/>
    <w:rPr>
      <w:color w:val="605E5C"/>
      <w:shd w:val="clear" w:color="auto" w:fill="E1DFDD"/>
    </w:rPr>
  </w:style>
  <w:style w:type="character" w:styleId="a5">
    <w:name w:val="Unresolved Mention"/>
    <w:basedOn w:val="a0"/>
    <w:uiPriority w:val="99"/>
    <w:semiHidden/>
    <w:unhideWhenUsed/>
    <w:rsid w:val="008431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6656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id.li/OPZ5q"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did.li/C32w5" TargetMode="External"/><Relationship Id="rId5" Type="http://schemas.openxmlformats.org/officeDocument/2006/relationships/hyperlink" Target="https://www.youtube.com/watch?v=MBVeuOjPU4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hqD6xcUctX3LkOj9aZUO7LAZHQ==">CgMxLjA4AHIhMXFhZG1ERUgxTl9ELTJLSk5hOGpIT3BXeHZMSlZwN1V1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542</Words>
  <Characters>2713</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Karnit</dc:creator>
  <cp:lastModifiedBy>קרנית בסון</cp:lastModifiedBy>
  <cp:revision>6</cp:revision>
  <dcterms:created xsi:type="dcterms:W3CDTF">2024-04-10T11:52:00Z</dcterms:created>
  <dcterms:modified xsi:type="dcterms:W3CDTF">2024-04-14T09:06:00Z</dcterms:modified>
</cp:coreProperties>
</file>